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072"/>
        <w:gridCol w:w="5066"/>
        <w:gridCol w:w="5068"/>
      </w:tblGrid>
      <w:tr w:rsidR="00892C2C" w:rsidTr="00892C2C">
        <w:trPr>
          <w:trHeight w:val="1887"/>
        </w:trPr>
        <w:tc>
          <w:tcPr>
            <w:tcW w:w="5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2C2C" w:rsidRPr="000117B2" w:rsidRDefault="00892C2C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 xml:space="preserve">РАССМОТРЕНО:  Руководитель МО учителей гуманитарного  цикла        ________ /Т.А. </w:t>
            </w:r>
            <w:proofErr w:type="spellStart"/>
            <w:r w:rsidRPr="000117B2">
              <w:rPr>
                <w:rFonts w:ascii="Times New Roman" w:eastAsia="Times New Roman" w:hAnsi="Times New Roman"/>
                <w:lang w:val="ru-RU"/>
              </w:rPr>
              <w:t>Слюднева</w:t>
            </w:r>
            <w:proofErr w:type="spellEnd"/>
          </w:p>
          <w:p w:rsidR="00892C2C" w:rsidRDefault="00892C2C" w:rsidP="001208B3">
            <w:pPr>
              <w:pStyle w:val="a5"/>
              <w:rPr>
                <w:rFonts w:ascii="Times New Roman" w:hAnsi="Times New Roman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№1____</w:t>
            </w:r>
          </w:p>
          <w:p w:rsidR="00892C2C" w:rsidRDefault="00892C2C" w:rsidP="001208B3">
            <w:pPr>
              <w:pStyle w:val="a5"/>
              <w:rPr>
                <w:rFonts w:ascii="Times New Roman" w:eastAsia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От</w:t>
            </w:r>
            <w:proofErr w:type="spellEnd"/>
            <w:r>
              <w:rPr>
                <w:rFonts w:ascii="Times New Roman" w:hAnsi="Times New Roman"/>
              </w:rPr>
              <w:t xml:space="preserve">  19.08</w:t>
            </w:r>
            <w:proofErr w:type="gramEnd"/>
            <w:r>
              <w:rPr>
                <w:rFonts w:ascii="Times New Roman" w:hAnsi="Times New Roman"/>
              </w:rPr>
              <w:t xml:space="preserve">.  </w:t>
            </w:r>
            <w:proofErr w:type="gramStart"/>
            <w:r>
              <w:rPr>
                <w:rFonts w:ascii="Times New Roman" w:hAnsi="Times New Roman"/>
              </w:rPr>
              <w:t xml:space="preserve">2016  </w:t>
            </w:r>
            <w:r>
              <w:rPr>
                <w:rFonts w:ascii="Times New Roman" w:eastAsia="Times New Roman" w:hAnsi="Times New Roman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.  </w:t>
            </w:r>
          </w:p>
          <w:p w:rsidR="00892C2C" w:rsidRDefault="00892C2C" w:rsidP="001208B3">
            <w:pPr>
              <w:pStyle w:val="a5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2C2C" w:rsidRPr="000117B2" w:rsidRDefault="00892C2C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СОГЛАСОВАНО:</w:t>
            </w:r>
          </w:p>
          <w:p w:rsidR="00892C2C" w:rsidRPr="000117B2" w:rsidRDefault="00892C2C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Заместитель директора по учебной работе</w:t>
            </w:r>
          </w:p>
          <w:p w:rsidR="00892C2C" w:rsidRDefault="00892C2C" w:rsidP="001208B3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__________/</w:t>
            </w:r>
            <w:proofErr w:type="spellStart"/>
            <w:r>
              <w:rPr>
                <w:rFonts w:ascii="Times New Roman" w:eastAsia="Times New Roman" w:hAnsi="Times New Roman"/>
              </w:rPr>
              <w:t>Г.Г.Зарипова</w:t>
            </w:r>
            <w:proofErr w:type="spellEnd"/>
          </w:p>
          <w:p w:rsidR="00892C2C" w:rsidRDefault="00892C2C" w:rsidP="001208B3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892C2C" w:rsidRDefault="00892C2C" w:rsidP="001208B3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20.08. 2016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C2C" w:rsidRPr="000117B2" w:rsidRDefault="00892C2C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УТВЕРЖДЕНО:</w:t>
            </w:r>
          </w:p>
          <w:p w:rsidR="00892C2C" w:rsidRPr="000117B2" w:rsidRDefault="00892C2C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Директор школы № 166</w:t>
            </w:r>
          </w:p>
          <w:p w:rsidR="00892C2C" w:rsidRPr="000117B2" w:rsidRDefault="00892C2C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</w:p>
          <w:p w:rsidR="00892C2C" w:rsidRPr="000117B2" w:rsidRDefault="00892C2C" w:rsidP="001208B3">
            <w:pPr>
              <w:pStyle w:val="a5"/>
              <w:rPr>
                <w:rFonts w:ascii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__________\</w:t>
            </w:r>
            <w:proofErr w:type="spellStart"/>
            <w:r w:rsidRPr="000117B2">
              <w:rPr>
                <w:rFonts w:ascii="Times New Roman" w:eastAsia="Times New Roman" w:hAnsi="Times New Roman"/>
                <w:lang w:val="ru-RU"/>
              </w:rPr>
              <w:t>Н.А.Ильина</w:t>
            </w:r>
            <w:proofErr w:type="spellEnd"/>
          </w:p>
          <w:p w:rsidR="00892C2C" w:rsidRDefault="00892C2C" w:rsidP="001208B3">
            <w:pPr>
              <w:pStyle w:val="a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Приказ</w:t>
            </w:r>
            <w:proofErr w:type="spellEnd"/>
            <w:r>
              <w:rPr>
                <w:rFonts w:ascii="Times New Roman" w:hAnsi="Times New Roman"/>
              </w:rPr>
              <w:t xml:space="preserve"> №114 </w:t>
            </w:r>
          </w:p>
          <w:p w:rsidR="00892C2C" w:rsidRDefault="00892C2C" w:rsidP="001208B3">
            <w:pPr>
              <w:pStyle w:val="a5"/>
            </w:pPr>
            <w:r>
              <w:rPr>
                <w:rFonts w:ascii="Times New Roman" w:hAnsi="Times New Roman"/>
              </w:rPr>
              <w:t xml:space="preserve"> 31.08. 2016 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892C2C" w:rsidRDefault="00892C2C" w:rsidP="00892C2C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</w:p>
    <w:p w:rsidR="00892C2C" w:rsidRPr="00892C2C" w:rsidRDefault="00892C2C" w:rsidP="00892C2C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892C2C">
        <w:rPr>
          <w:rFonts w:ascii="Times New Roman" w:hAnsi="Times New Roman"/>
          <w:b/>
          <w:sz w:val="32"/>
          <w:lang w:val="ru-RU"/>
        </w:rPr>
        <w:t>РАБОЧАЯ ПРОГРАММА</w:t>
      </w:r>
    </w:p>
    <w:p w:rsidR="00892C2C" w:rsidRPr="00892C2C" w:rsidRDefault="00892C2C" w:rsidP="00892C2C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892C2C">
        <w:rPr>
          <w:rFonts w:ascii="Times New Roman" w:hAnsi="Times New Roman"/>
          <w:b/>
          <w:sz w:val="32"/>
          <w:lang w:val="ru-RU"/>
        </w:rPr>
        <w:t xml:space="preserve"> по </w:t>
      </w:r>
      <w:r>
        <w:rPr>
          <w:rFonts w:ascii="Times New Roman" w:hAnsi="Times New Roman"/>
          <w:b/>
          <w:sz w:val="32"/>
          <w:lang w:val="ru-RU"/>
        </w:rPr>
        <w:t>изобразительному</w:t>
      </w:r>
      <w:bookmarkStart w:id="0" w:name="_GoBack"/>
      <w:bookmarkEnd w:id="0"/>
      <w:r w:rsidRPr="00892C2C">
        <w:rPr>
          <w:rFonts w:ascii="Times New Roman" w:hAnsi="Times New Roman"/>
          <w:b/>
          <w:sz w:val="32"/>
          <w:lang w:val="ru-RU"/>
        </w:rPr>
        <w:t xml:space="preserve"> искусству</w:t>
      </w:r>
    </w:p>
    <w:p w:rsidR="00892C2C" w:rsidRPr="00892C2C" w:rsidRDefault="00892C2C" w:rsidP="00892C2C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>
        <w:rPr>
          <w:rFonts w:ascii="Times New Roman" w:hAnsi="Times New Roman"/>
          <w:b/>
          <w:sz w:val="32"/>
          <w:lang w:val="ru-RU"/>
        </w:rPr>
        <w:t>6</w:t>
      </w:r>
      <w:r w:rsidRPr="00892C2C">
        <w:rPr>
          <w:rFonts w:ascii="Times New Roman" w:hAnsi="Times New Roman"/>
          <w:b/>
          <w:sz w:val="32"/>
          <w:lang w:val="ru-RU"/>
        </w:rPr>
        <w:t xml:space="preserve">  класс</w:t>
      </w:r>
    </w:p>
    <w:p w:rsidR="00892C2C" w:rsidRPr="00892C2C" w:rsidRDefault="00892C2C" w:rsidP="00892C2C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892C2C">
        <w:rPr>
          <w:rFonts w:ascii="Times New Roman" w:hAnsi="Times New Roman"/>
          <w:b/>
          <w:sz w:val="32"/>
          <w:lang w:val="ru-RU"/>
        </w:rPr>
        <w:t>(базовый уровень)</w:t>
      </w:r>
    </w:p>
    <w:p w:rsidR="00892C2C" w:rsidRPr="00892C2C" w:rsidRDefault="00892C2C" w:rsidP="00892C2C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</w:p>
    <w:p w:rsidR="00892C2C" w:rsidRPr="00892C2C" w:rsidRDefault="00892C2C" w:rsidP="00892C2C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892C2C">
        <w:rPr>
          <w:rFonts w:ascii="Times New Roman" w:hAnsi="Times New Roman"/>
          <w:b/>
          <w:sz w:val="32"/>
          <w:lang w:val="ru-RU"/>
        </w:rPr>
        <w:t>на 2016  - 2017   учебный год</w:t>
      </w:r>
    </w:p>
    <w:p w:rsidR="00892C2C" w:rsidRPr="00892C2C" w:rsidRDefault="00892C2C" w:rsidP="00892C2C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</w:p>
    <w:p w:rsidR="00892C2C" w:rsidRPr="000117B2" w:rsidRDefault="00892C2C" w:rsidP="00892C2C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>М</w:t>
      </w:r>
      <w:r w:rsidRPr="000117B2">
        <w:rPr>
          <w:rFonts w:ascii="Times New Roman" w:hAnsi="Times New Roman"/>
          <w:b/>
          <w:sz w:val="32"/>
          <w:lang w:val="ru-RU"/>
        </w:rPr>
        <w:t>Б</w:t>
      </w:r>
      <w:r w:rsidRPr="000117B2">
        <w:rPr>
          <w:rFonts w:ascii="Times New Roman" w:eastAsia="Times New Roman" w:hAnsi="Times New Roman"/>
          <w:b/>
          <w:sz w:val="32"/>
          <w:lang w:val="ru-RU"/>
        </w:rPr>
        <w:t xml:space="preserve">ОУ « Школа №166»   Советского района   </w:t>
      </w:r>
      <w:proofErr w:type="spellStart"/>
      <w:r w:rsidRPr="000117B2">
        <w:rPr>
          <w:rFonts w:ascii="Times New Roman" w:eastAsia="Times New Roman" w:hAnsi="Times New Roman"/>
          <w:b/>
          <w:sz w:val="32"/>
          <w:lang w:val="ru-RU"/>
        </w:rPr>
        <w:t>г</w:t>
      </w:r>
      <w:proofErr w:type="gramStart"/>
      <w:r w:rsidRPr="000117B2">
        <w:rPr>
          <w:rFonts w:ascii="Times New Roman" w:eastAsia="Times New Roman" w:hAnsi="Times New Roman"/>
          <w:b/>
          <w:sz w:val="32"/>
          <w:lang w:val="ru-RU"/>
        </w:rPr>
        <w:t>.К</w:t>
      </w:r>
      <w:proofErr w:type="gramEnd"/>
      <w:r w:rsidRPr="000117B2">
        <w:rPr>
          <w:rFonts w:ascii="Times New Roman" w:eastAsia="Times New Roman" w:hAnsi="Times New Roman"/>
          <w:b/>
          <w:sz w:val="32"/>
          <w:lang w:val="ru-RU"/>
        </w:rPr>
        <w:t>азани</w:t>
      </w:r>
      <w:proofErr w:type="spellEnd"/>
      <w:r w:rsidRPr="000117B2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:rsidR="00892C2C" w:rsidRPr="000117B2" w:rsidRDefault="00892C2C" w:rsidP="00892C2C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</w:p>
    <w:p w:rsidR="00892C2C" w:rsidRPr="000117B2" w:rsidRDefault="00892C2C" w:rsidP="00892C2C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>Составитель: учитель первой квалификационной категории</w:t>
      </w:r>
    </w:p>
    <w:p w:rsidR="00892C2C" w:rsidRPr="000117B2" w:rsidRDefault="00892C2C" w:rsidP="00892C2C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:rsidR="00892C2C" w:rsidRPr="000117B2" w:rsidRDefault="00892C2C" w:rsidP="00892C2C">
      <w:pPr>
        <w:pStyle w:val="a5"/>
        <w:jc w:val="center"/>
        <w:rPr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>Гареева Людмила Александровна</w:t>
      </w:r>
    </w:p>
    <w:p w:rsidR="00892C2C" w:rsidRDefault="00892C2C" w:rsidP="00892C2C">
      <w:pPr>
        <w:spacing w:before="280" w:after="280" w:line="360" w:lineRule="auto"/>
        <w:jc w:val="center"/>
      </w:pPr>
    </w:p>
    <w:p w:rsidR="00892C2C" w:rsidRPr="000117B2" w:rsidRDefault="00892C2C" w:rsidP="00892C2C">
      <w:pPr>
        <w:pStyle w:val="a5"/>
        <w:ind w:right="980"/>
        <w:jc w:val="right"/>
        <w:rPr>
          <w:rFonts w:ascii="Times New Roman" w:eastAsia="Times New Roman" w:hAnsi="Times New Roman"/>
          <w:b/>
          <w:lang w:val="ru-RU"/>
        </w:rPr>
      </w:pPr>
      <w:r w:rsidRPr="000117B2">
        <w:rPr>
          <w:rFonts w:ascii="Times New Roman" w:eastAsia="Times New Roman" w:hAnsi="Times New Roman"/>
          <w:b/>
          <w:lang w:val="ru-RU"/>
        </w:rPr>
        <w:t>Рассмотрено на заседании</w:t>
      </w:r>
    </w:p>
    <w:p w:rsidR="00892C2C" w:rsidRPr="000117B2" w:rsidRDefault="00892C2C" w:rsidP="00892C2C">
      <w:pPr>
        <w:pStyle w:val="a5"/>
        <w:ind w:right="980"/>
        <w:jc w:val="right"/>
        <w:rPr>
          <w:rFonts w:ascii="Times New Roman" w:eastAsia="Times New Roman" w:hAnsi="Times New Roman"/>
          <w:b/>
          <w:lang w:val="ru-RU"/>
        </w:rPr>
      </w:pPr>
      <w:r w:rsidRPr="000117B2">
        <w:rPr>
          <w:rFonts w:ascii="Times New Roman" w:eastAsia="Times New Roman" w:hAnsi="Times New Roman"/>
          <w:b/>
          <w:lang w:val="ru-RU"/>
        </w:rPr>
        <w:t xml:space="preserve">                                         педагогического совета школы</w:t>
      </w:r>
    </w:p>
    <w:p w:rsidR="00892C2C" w:rsidRPr="00892C2C" w:rsidRDefault="00892C2C" w:rsidP="00892C2C">
      <w:pPr>
        <w:pStyle w:val="a5"/>
        <w:ind w:right="980"/>
        <w:jc w:val="right"/>
        <w:rPr>
          <w:lang w:val="ru-RU"/>
        </w:rPr>
      </w:pPr>
      <w:r w:rsidRPr="000117B2">
        <w:rPr>
          <w:rFonts w:ascii="Times New Roman" w:eastAsia="Times New Roman" w:hAnsi="Times New Roman"/>
          <w:b/>
          <w:lang w:val="ru-RU"/>
        </w:rPr>
        <w:t xml:space="preserve">                                           </w:t>
      </w:r>
      <w:r w:rsidRPr="00892C2C">
        <w:rPr>
          <w:rFonts w:ascii="Times New Roman" w:eastAsia="Times New Roman" w:hAnsi="Times New Roman"/>
          <w:b/>
          <w:lang w:val="ru-RU"/>
        </w:rPr>
        <w:t xml:space="preserve">протокол №1   от 29.08. </w:t>
      </w:r>
      <w:r w:rsidRPr="00892C2C">
        <w:rPr>
          <w:rFonts w:ascii="Times New Roman" w:hAnsi="Times New Roman"/>
          <w:b/>
          <w:lang w:val="ru-RU"/>
        </w:rPr>
        <w:t xml:space="preserve">2016  </w:t>
      </w:r>
      <w:r w:rsidRPr="00892C2C">
        <w:rPr>
          <w:rFonts w:ascii="Times New Roman" w:eastAsia="Times New Roman" w:hAnsi="Times New Roman"/>
          <w:b/>
          <w:lang w:val="ru-RU"/>
        </w:rPr>
        <w:t>г.</w:t>
      </w:r>
    </w:p>
    <w:p w:rsidR="00892C2C" w:rsidRDefault="00892C2C" w:rsidP="00892C2C">
      <w:pPr>
        <w:spacing w:before="280" w:after="280" w:line="360" w:lineRule="auto"/>
      </w:pPr>
    </w:p>
    <w:p w:rsidR="00892C2C" w:rsidRDefault="00892C2C" w:rsidP="00892C2C">
      <w:pPr>
        <w:spacing w:before="280" w:after="280" w:line="360" w:lineRule="auto"/>
      </w:pPr>
    </w:p>
    <w:p w:rsidR="00892C2C" w:rsidRDefault="00892C2C" w:rsidP="0089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</w:t>
      </w:r>
      <w:r w:rsidRPr="00E97FC3">
        <w:rPr>
          <w:rFonts w:ascii="Times New Roman" w:hAnsi="Times New Roman" w:cs="Times New Roman"/>
          <w:b/>
        </w:rPr>
        <w:t>2016 год</w:t>
      </w:r>
    </w:p>
    <w:p w:rsidR="005F363C" w:rsidRPr="00D80680" w:rsidRDefault="005F363C" w:rsidP="00D80680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80680">
        <w:rPr>
          <w:rFonts w:ascii="Times New Roman" w:hAnsi="Times New Roman"/>
          <w:b/>
          <w:sz w:val="28"/>
          <w:szCs w:val="28"/>
          <w:lang w:val="ru-RU"/>
        </w:rPr>
        <w:lastRenderedPageBreak/>
        <w:t>Пояснительная записка</w:t>
      </w:r>
    </w:p>
    <w:p w:rsidR="00A71FBA" w:rsidRDefault="000A4783" w:rsidP="00A71FBA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b/>
          <w:i/>
        </w:rPr>
        <w:t xml:space="preserve">  </w:t>
      </w:r>
      <w:r w:rsidR="00A71FBA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A71FBA" w:rsidRPr="002D03D0" w:rsidRDefault="00A71FBA" w:rsidP="00A71FBA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 по </w:t>
      </w:r>
      <w:r>
        <w:rPr>
          <w:rFonts w:ascii="Times New Roman" w:hAnsi="Times New Roman" w:cs="Times New Roman"/>
          <w:sz w:val="24"/>
          <w:szCs w:val="24"/>
          <w:lang w:eastAsia="ru-RU"/>
        </w:rPr>
        <w:t>изобразительному искусству  для 6</w:t>
      </w:r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составлена в полном соответствии с </w:t>
      </w:r>
      <w:proofErr w:type="gramStart"/>
      <w:r w:rsidRPr="002D03D0">
        <w:rPr>
          <w:rFonts w:ascii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</w:p>
    <w:p w:rsidR="00A71FBA" w:rsidRPr="002D03D0" w:rsidRDefault="00A71FBA" w:rsidP="00A71FBA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образовательным стандартом общего образования, требованиями к результатам освоения основной образовательной программы основного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D03D0">
        <w:rPr>
          <w:rFonts w:ascii="Times New Roman" w:hAnsi="Times New Roman" w:cs="Times New Roman"/>
          <w:sz w:val="24"/>
          <w:szCs w:val="24"/>
          <w:lang w:eastAsia="ru-RU"/>
        </w:rPr>
        <w:t>общего образования, фундаментальным ядром содержания основного общего образования,</w:t>
      </w:r>
    </w:p>
    <w:p w:rsidR="00A71FBA" w:rsidRPr="002D03D0" w:rsidRDefault="00A71FBA" w:rsidP="00A71FBA">
      <w:pPr>
        <w:pStyle w:val="a5"/>
        <w:ind w:left="284"/>
        <w:jc w:val="both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>Ф</w:t>
      </w:r>
      <w:r w:rsidRPr="002D03D0">
        <w:rPr>
          <w:rFonts w:ascii="Times New Roman" w:hAnsi="Times New Roman"/>
          <w:bCs/>
          <w:szCs w:val="24"/>
          <w:lang w:val="ru-RU"/>
        </w:rPr>
        <w:t>едеральным законом  от 29.12.2012 №273-ФЗ «Об образовании в Российской Федерации»;</w:t>
      </w:r>
    </w:p>
    <w:p w:rsidR="00A71FBA" w:rsidRDefault="00A71FBA" w:rsidP="00A71FBA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</w:t>
      </w:r>
      <w:r w:rsidRPr="002D03D0">
        <w:rPr>
          <w:rFonts w:ascii="Times New Roman" w:hAnsi="Times New Roman"/>
          <w:bCs/>
          <w:szCs w:val="24"/>
          <w:lang w:val="ru-RU"/>
        </w:rPr>
        <w:t xml:space="preserve">- Приказом МО и Н РФ от 5 марта 2004 года №1089 «Об утверждении Федерального компонента государственных образовательных  стандартов </w:t>
      </w:r>
    </w:p>
    <w:p w:rsidR="00A71FBA" w:rsidRPr="002D03D0" w:rsidRDefault="00A71FBA" w:rsidP="00A71FBA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 </w:t>
      </w:r>
      <w:r w:rsidRPr="002D03D0">
        <w:rPr>
          <w:rFonts w:ascii="Times New Roman" w:hAnsi="Times New Roman"/>
          <w:bCs/>
          <w:szCs w:val="24"/>
          <w:lang w:val="ru-RU"/>
        </w:rPr>
        <w:t>начального общего, основного общего и среднего (полного) общего образования» (с изменениями);</w:t>
      </w:r>
    </w:p>
    <w:p w:rsidR="00A71FBA" w:rsidRPr="002D03D0" w:rsidRDefault="00A71FBA" w:rsidP="00A71FBA">
      <w:pPr>
        <w:pStyle w:val="a5"/>
        <w:jc w:val="both"/>
        <w:rPr>
          <w:rFonts w:ascii="Times New Roman" w:hAnsi="Times New Roman"/>
          <w:bCs/>
          <w:i/>
          <w:iCs/>
          <w:szCs w:val="24"/>
          <w:u w:val="single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 </w:t>
      </w:r>
      <w:r w:rsidRPr="002D03D0">
        <w:rPr>
          <w:rFonts w:ascii="Times New Roman" w:hAnsi="Times New Roman"/>
          <w:szCs w:val="24"/>
          <w:lang w:val="ru-RU"/>
        </w:rPr>
        <w:t xml:space="preserve">- Примерной программой </w:t>
      </w:r>
      <w:r w:rsidRPr="002D03D0">
        <w:rPr>
          <w:rFonts w:ascii="Times New Roman" w:hAnsi="Times New Roman"/>
          <w:bCs/>
          <w:szCs w:val="24"/>
          <w:lang w:val="ru-RU"/>
        </w:rPr>
        <w:t xml:space="preserve"> основного общего образования</w:t>
      </w:r>
      <w:r w:rsidRPr="002D03D0">
        <w:rPr>
          <w:rFonts w:ascii="Times New Roman" w:hAnsi="Times New Roman"/>
          <w:szCs w:val="24"/>
          <w:lang w:val="ru-RU"/>
        </w:rPr>
        <w:t xml:space="preserve">  по </w:t>
      </w:r>
      <w:r>
        <w:rPr>
          <w:rFonts w:ascii="Times New Roman" w:hAnsi="Times New Roman"/>
          <w:szCs w:val="24"/>
          <w:lang w:val="ru-RU"/>
        </w:rPr>
        <w:t>изобразительному искусству</w:t>
      </w:r>
      <w:r w:rsidRPr="002D03D0">
        <w:rPr>
          <w:rFonts w:ascii="Times New Roman" w:hAnsi="Times New Roman"/>
          <w:szCs w:val="24"/>
          <w:lang w:val="ru-RU"/>
        </w:rPr>
        <w:t xml:space="preserve">  (базовый уровень)  для образовательных учреждений;</w:t>
      </w:r>
    </w:p>
    <w:p w:rsidR="00A71FBA" w:rsidRDefault="00A71FBA" w:rsidP="00A71FBA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 </w:t>
      </w:r>
      <w:r w:rsidRPr="002D03D0">
        <w:rPr>
          <w:rFonts w:ascii="Times New Roman" w:hAnsi="Times New Roman"/>
          <w:szCs w:val="24"/>
          <w:lang w:val="ru-RU"/>
        </w:rPr>
        <w:t xml:space="preserve">- </w:t>
      </w:r>
      <w:r w:rsidRPr="002D03D0">
        <w:rPr>
          <w:rFonts w:ascii="Times New Roman" w:hAnsi="Times New Roman"/>
          <w:bCs/>
          <w:szCs w:val="24"/>
          <w:lang w:val="ru-RU"/>
        </w:rPr>
        <w:t xml:space="preserve">Федеральным перечнем учебников, рекомендованных (допущенных) к использованию в образовательном процессе </w:t>
      </w:r>
      <w:proofErr w:type="gramStart"/>
      <w:r w:rsidRPr="002D03D0">
        <w:rPr>
          <w:rFonts w:ascii="Times New Roman" w:hAnsi="Times New Roman"/>
          <w:bCs/>
          <w:szCs w:val="24"/>
          <w:lang w:val="ru-RU"/>
        </w:rPr>
        <w:t>в</w:t>
      </w:r>
      <w:proofErr w:type="gramEnd"/>
      <w:r w:rsidRPr="002D03D0">
        <w:rPr>
          <w:rFonts w:ascii="Times New Roman" w:hAnsi="Times New Roman"/>
          <w:bCs/>
          <w:szCs w:val="24"/>
          <w:lang w:val="ru-RU"/>
        </w:rPr>
        <w:t xml:space="preserve"> образовательных  </w:t>
      </w:r>
    </w:p>
    <w:p w:rsidR="00A71FBA" w:rsidRDefault="00A71FBA" w:rsidP="00A71FBA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</w:t>
      </w:r>
      <w:proofErr w:type="gramStart"/>
      <w:r w:rsidRPr="002D03D0">
        <w:rPr>
          <w:rFonts w:ascii="Times New Roman" w:hAnsi="Times New Roman"/>
          <w:bCs/>
          <w:szCs w:val="24"/>
          <w:lang w:val="ru-RU"/>
        </w:rPr>
        <w:t>учреждениях</w:t>
      </w:r>
      <w:proofErr w:type="gramEnd"/>
      <w:r w:rsidRPr="002D03D0">
        <w:rPr>
          <w:rFonts w:ascii="Times New Roman" w:hAnsi="Times New Roman"/>
          <w:bCs/>
          <w:szCs w:val="24"/>
          <w:lang w:val="ru-RU"/>
        </w:rPr>
        <w:t xml:space="preserve">, реализующих программы начального общего, основного общего, среднего общего образования и имеющих аккредитацию, </w:t>
      </w:r>
    </w:p>
    <w:p w:rsidR="00A71FBA" w:rsidRPr="002D03D0" w:rsidRDefault="00A71FBA" w:rsidP="00A71FBA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</w:t>
      </w:r>
      <w:proofErr w:type="gramStart"/>
      <w:r w:rsidRPr="002D03D0">
        <w:rPr>
          <w:rFonts w:ascii="Times New Roman" w:hAnsi="Times New Roman"/>
          <w:bCs/>
          <w:szCs w:val="24"/>
          <w:lang w:val="ru-RU"/>
        </w:rPr>
        <w:t>утвержденный</w:t>
      </w:r>
      <w:proofErr w:type="gramEnd"/>
      <w:r w:rsidRPr="002D03D0">
        <w:rPr>
          <w:rFonts w:ascii="Times New Roman" w:hAnsi="Times New Roman"/>
          <w:bCs/>
          <w:szCs w:val="24"/>
          <w:lang w:val="ru-RU"/>
        </w:rPr>
        <w:t xml:space="preserve"> приказом МО и Н РФ № 253 от 31.03.2014г., приказом МО и Н РФ №576 от 08.06.2015г.;</w:t>
      </w:r>
    </w:p>
    <w:p w:rsidR="00A71FBA" w:rsidRPr="002D03D0" w:rsidRDefault="00A71FBA" w:rsidP="00A71FBA">
      <w:pPr>
        <w:pStyle w:val="a5"/>
        <w:ind w:left="284"/>
        <w:jc w:val="both"/>
        <w:rPr>
          <w:rFonts w:ascii="Times New Roman" w:hAnsi="Times New Roman"/>
          <w:bCs/>
          <w:szCs w:val="24"/>
          <w:lang w:val="ru-RU"/>
        </w:rPr>
      </w:pPr>
      <w:r w:rsidRPr="002D03D0">
        <w:rPr>
          <w:rFonts w:ascii="Times New Roman" w:hAnsi="Times New Roman"/>
          <w:bCs/>
          <w:szCs w:val="24"/>
          <w:lang w:val="ru-RU"/>
        </w:rPr>
        <w:t>- Законом  РТ «Об образовании» (в действующей редакции);</w:t>
      </w:r>
    </w:p>
    <w:p w:rsidR="00A71FBA" w:rsidRPr="002D03D0" w:rsidRDefault="00A71FBA" w:rsidP="00A71FBA">
      <w:pPr>
        <w:tabs>
          <w:tab w:val="left" w:pos="284"/>
        </w:tabs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D03D0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Рабочая  программа составлена на основе примерной программы основного общего образования по </w:t>
      </w:r>
      <w:r>
        <w:rPr>
          <w:rFonts w:ascii="Times New Roman" w:hAnsi="Times New Roman" w:cs="Times New Roman"/>
          <w:sz w:val="24"/>
          <w:szCs w:val="24"/>
          <w:lang w:eastAsia="ar-SA"/>
        </w:rPr>
        <w:t>изобразительному искусству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 с учетом </w:t>
      </w:r>
      <w:proofErr w:type="spellStart"/>
      <w:r w:rsidRPr="002D03D0">
        <w:rPr>
          <w:rFonts w:ascii="Times New Roman" w:hAnsi="Times New Roman" w:cs="Times New Roman"/>
          <w:sz w:val="24"/>
          <w:szCs w:val="24"/>
          <w:lang w:eastAsia="ar-SA"/>
        </w:rPr>
        <w:t>аммы</w:t>
      </w:r>
      <w:proofErr w:type="spellEnd"/>
      <w:r w:rsidRPr="002D03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программы «Изобразительное искусство и художественный труд» авторского коллектива под руководством народного художника России, академика  РАО и РАХ Б. М. </w:t>
      </w:r>
      <w:proofErr w:type="spellStart"/>
      <w:r w:rsidRPr="00B53859">
        <w:rPr>
          <w:rFonts w:ascii="Times New Roman" w:eastAsia="Times New Roman" w:hAnsi="Times New Roman" w:cs="Times New Roman"/>
          <w:spacing w:val="-1"/>
          <w:sz w:val="24"/>
          <w:szCs w:val="24"/>
        </w:rPr>
        <w:t>Немен</w:t>
      </w:r>
      <w:r w:rsidRPr="00B53859">
        <w:rPr>
          <w:rFonts w:ascii="Times New Roman" w:eastAsia="Times New Roman" w:hAnsi="Times New Roman" w:cs="Times New Roman"/>
          <w:sz w:val="24"/>
          <w:szCs w:val="24"/>
        </w:rPr>
        <w:t>ского</w:t>
      </w:r>
      <w:proofErr w:type="spellEnd"/>
      <w:r w:rsidRPr="00B538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03D0">
        <w:rPr>
          <w:rFonts w:ascii="Times New Roman" w:hAnsi="Times New Roman" w:cs="Times New Roman"/>
          <w:sz w:val="24"/>
          <w:szCs w:val="24"/>
        </w:rPr>
        <w:t>(рекомендованная) Министерством образования и науки РФ, 2014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  Программа опубликована на сайте </w:t>
      </w:r>
      <w:proofErr w:type="spellStart"/>
      <w:r w:rsidRPr="002D03D0">
        <w:rPr>
          <w:rFonts w:ascii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2D03D0">
        <w:rPr>
          <w:rFonts w:ascii="Times New Roman" w:hAnsi="Times New Roman" w:cs="Times New Roman"/>
          <w:sz w:val="24"/>
          <w:szCs w:val="24"/>
          <w:lang w:eastAsia="ar-SA"/>
        </w:rPr>
        <w:t>. drofa.ru.</w:t>
      </w:r>
    </w:p>
    <w:p w:rsidR="00A71FBA" w:rsidRPr="002D03D0" w:rsidRDefault="00A71FBA" w:rsidP="00A71FBA">
      <w:pPr>
        <w:pStyle w:val="a5"/>
        <w:ind w:left="284"/>
        <w:jc w:val="both"/>
        <w:rPr>
          <w:rFonts w:ascii="Times New Roman" w:hAnsi="Times New Roman"/>
          <w:bCs/>
          <w:szCs w:val="24"/>
          <w:lang w:val="ru-RU"/>
        </w:rPr>
      </w:pPr>
      <w:r w:rsidRPr="002D03D0">
        <w:rPr>
          <w:rFonts w:ascii="Times New Roman" w:hAnsi="Times New Roman"/>
          <w:szCs w:val="24"/>
          <w:lang w:val="ru-RU"/>
        </w:rPr>
        <w:t>-Учебным планом МБОУ «Ш</w:t>
      </w:r>
      <w:r w:rsidRPr="002D03D0">
        <w:rPr>
          <w:rFonts w:ascii="Times New Roman" w:hAnsi="Times New Roman"/>
          <w:bCs/>
          <w:szCs w:val="24"/>
          <w:lang w:val="ru-RU"/>
        </w:rPr>
        <w:t>кола №166» Советского района г.</w:t>
      </w:r>
      <w:r w:rsidRPr="002D03D0">
        <w:rPr>
          <w:rFonts w:ascii="Times New Roman" w:hAnsi="Times New Roman"/>
          <w:bCs/>
          <w:szCs w:val="24"/>
        </w:rPr>
        <w:t> </w:t>
      </w:r>
      <w:r w:rsidRPr="002D03D0">
        <w:rPr>
          <w:rFonts w:ascii="Times New Roman" w:hAnsi="Times New Roman"/>
          <w:bCs/>
          <w:szCs w:val="24"/>
          <w:lang w:val="ru-RU"/>
        </w:rPr>
        <w:t>Казани</w:t>
      </w:r>
      <w:r w:rsidRPr="002D03D0">
        <w:rPr>
          <w:rFonts w:ascii="Times New Roman" w:hAnsi="Times New Roman"/>
          <w:szCs w:val="24"/>
          <w:lang w:val="ru-RU"/>
        </w:rPr>
        <w:t xml:space="preserve">  на 2016 – 2017 учебный год;</w:t>
      </w:r>
    </w:p>
    <w:p w:rsidR="00A71FBA" w:rsidRPr="002D03D0" w:rsidRDefault="00A71FBA" w:rsidP="00A71FBA">
      <w:pPr>
        <w:pStyle w:val="a5"/>
        <w:ind w:left="284"/>
        <w:jc w:val="both"/>
        <w:rPr>
          <w:rFonts w:ascii="Times New Roman" w:hAnsi="Times New Roman"/>
          <w:bCs/>
          <w:szCs w:val="24"/>
          <w:lang w:val="ru-RU"/>
        </w:rPr>
      </w:pPr>
      <w:r w:rsidRPr="002D03D0">
        <w:rPr>
          <w:rFonts w:ascii="Times New Roman" w:hAnsi="Times New Roman"/>
          <w:szCs w:val="24"/>
          <w:lang w:val="ru-RU"/>
        </w:rPr>
        <w:t xml:space="preserve"> - Образовательной программой </w:t>
      </w:r>
      <w:r w:rsidRPr="002D03D0">
        <w:rPr>
          <w:rFonts w:ascii="Times New Roman" w:hAnsi="Times New Roman"/>
          <w:bCs/>
          <w:szCs w:val="24"/>
          <w:lang w:val="ru-RU"/>
        </w:rPr>
        <w:t xml:space="preserve">основного общего образования </w:t>
      </w:r>
      <w:r w:rsidRPr="002D03D0">
        <w:rPr>
          <w:rFonts w:ascii="Times New Roman" w:hAnsi="Times New Roman"/>
          <w:szCs w:val="24"/>
          <w:lang w:val="ru-RU"/>
        </w:rPr>
        <w:t>МБОУ  «</w:t>
      </w:r>
      <w:r w:rsidRPr="002D03D0">
        <w:rPr>
          <w:rFonts w:ascii="Times New Roman" w:hAnsi="Times New Roman"/>
          <w:bCs/>
          <w:szCs w:val="24"/>
          <w:lang w:val="ru-RU"/>
        </w:rPr>
        <w:t>Школа №166» Советского района г.</w:t>
      </w:r>
      <w:r w:rsidRPr="002D03D0">
        <w:rPr>
          <w:rFonts w:ascii="Times New Roman" w:hAnsi="Times New Roman"/>
          <w:bCs/>
          <w:szCs w:val="24"/>
        </w:rPr>
        <w:t> </w:t>
      </w:r>
      <w:r w:rsidRPr="002D03D0">
        <w:rPr>
          <w:rFonts w:ascii="Times New Roman" w:hAnsi="Times New Roman"/>
          <w:bCs/>
          <w:szCs w:val="24"/>
          <w:lang w:val="ru-RU"/>
        </w:rPr>
        <w:t>Казани».</w:t>
      </w:r>
    </w:p>
    <w:p w:rsidR="00A71FBA" w:rsidRDefault="00A71FBA" w:rsidP="00A71F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   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>Рабочая программа ориентирована на использование учебника:</w:t>
      </w:r>
      <w:r w:rsidRPr="00075A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Л.А. Изобразительное искусство: И</w:t>
      </w:r>
      <w:r w:rsidRPr="00875C4B">
        <w:rPr>
          <w:rFonts w:ascii="Times New Roman" w:hAnsi="Times New Roman" w:cs="Times New Roman"/>
          <w:sz w:val="24"/>
          <w:szCs w:val="24"/>
        </w:rPr>
        <w:t xml:space="preserve">скусство в жизни человека.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75C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C4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75C4B">
        <w:rPr>
          <w:rFonts w:ascii="Times New Roman" w:hAnsi="Times New Roman" w:cs="Times New Roman"/>
          <w:sz w:val="24"/>
          <w:szCs w:val="24"/>
        </w:rPr>
        <w:t xml:space="preserve">.,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1FBA" w:rsidRDefault="00A71FBA" w:rsidP="00A71F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75C4B">
        <w:rPr>
          <w:rFonts w:ascii="Times New Roman" w:hAnsi="Times New Roman" w:cs="Times New Roman"/>
          <w:sz w:val="24"/>
          <w:szCs w:val="24"/>
        </w:rPr>
        <w:t>ФГОС: учебник</w:t>
      </w:r>
      <w:proofErr w:type="gramStart"/>
      <w:r w:rsidRPr="00875C4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75C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5C4B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875C4B">
        <w:rPr>
          <w:rFonts w:ascii="Times New Roman" w:hAnsi="Times New Roman" w:cs="Times New Roman"/>
          <w:sz w:val="24"/>
          <w:szCs w:val="24"/>
        </w:rPr>
        <w:t xml:space="preserve">ля общеобразовательных учреждений /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C4B">
        <w:rPr>
          <w:rFonts w:ascii="Times New Roman" w:hAnsi="Times New Roman" w:cs="Times New Roman"/>
          <w:sz w:val="24"/>
          <w:szCs w:val="24"/>
        </w:rPr>
        <w:t xml:space="preserve">Н.А. Горяева, О.В. Островская : под ред. Б.М. </w:t>
      </w:r>
      <w:proofErr w:type="spellStart"/>
      <w:r w:rsidRPr="00875C4B"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 w:rsidRPr="00875C4B">
        <w:rPr>
          <w:rFonts w:ascii="Times New Roman" w:hAnsi="Times New Roman" w:cs="Times New Roman"/>
          <w:sz w:val="24"/>
          <w:szCs w:val="24"/>
        </w:rPr>
        <w:t>. - М.: Просвещение, 201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75C4B">
        <w:rPr>
          <w:rFonts w:ascii="Times New Roman" w:hAnsi="Times New Roman" w:cs="Times New Roman"/>
          <w:sz w:val="24"/>
          <w:szCs w:val="24"/>
        </w:rPr>
        <w:t>.</w:t>
      </w:r>
    </w:p>
    <w:p w:rsidR="00A71FBA" w:rsidRPr="002D03D0" w:rsidRDefault="00A71FBA" w:rsidP="00A71FBA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eastAsia="ar-SA"/>
        </w:rPr>
        <w:t>программе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 также учитываются основные идеи и положения программы развития и формирования универсальных учебных действий для общего образования, соблюдается преемственность с примерными программами начального общего образования.</w:t>
      </w:r>
    </w:p>
    <w:p w:rsidR="00A71FBA" w:rsidRPr="00B53859" w:rsidRDefault="00A71FBA" w:rsidP="00A71FBA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sz w:val="24"/>
          <w:szCs w:val="24"/>
        </w:rPr>
        <w:t xml:space="preserve"> Для работы по программе предполагается использование учебно-методического комплекта: учебник, рабочая тетрадь, методическое пособие для учителя, методическая и вспомогательная литература (пособия для учителя, видеофильмы, учебно-наглядные пособия).</w:t>
      </w:r>
    </w:p>
    <w:p w:rsidR="0043745F" w:rsidRDefault="00A71FBA" w:rsidP="0043745F">
      <w:pPr>
        <w:pStyle w:val="a3"/>
        <w:spacing w:before="0" w:beforeAutospacing="0" w:after="0"/>
        <w:jc w:val="both"/>
      </w:pPr>
      <w:r>
        <w:rPr>
          <w:b/>
          <w:i/>
        </w:rPr>
        <w:t xml:space="preserve">  </w:t>
      </w:r>
      <w:r w:rsidR="000A4783">
        <w:rPr>
          <w:b/>
          <w:i/>
        </w:rPr>
        <w:t xml:space="preserve"> </w:t>
      </w:r>
      <w:r w:rsidR="0043745F">
        <w:rPr>
          <w:b/>
          <w:i/>
        </w:rPr>
        <w:t xml:space="preserve"> </w:t>
      </w:r>
      <w:r w:rsidR="004A4DF2" w:rsidRPr="0043745F">
        <w:rPr>
          <w:b/>
        </w:rPr>
        <w:t>Цел</w:t>
      </w:r>
      <w:r w:rsidR="00E871FC" w:rsidRPr="0043745F">
        <w:rPr>
          <w:b/>
        </w:rPr>
        <w:t xml:space="preserve">ь </w:t>
      </w:r>
      <w:r w:rsidR="0043745F" w:rsidRPr="0043745F">
        <w:rPr>
          <w:b/>
        </w:rPr>
        <w:t>программы</w:t>
      </w:r>
      <w:r w:rsidR="004A4DF2" w:rsidRPr="0043745F">
        <w:rPr>
          <w:b/>
        </w:rPr>
        <w:t>:</w:t>
      </w:r>
      <w:r w:rsidR="0043745F">
        <w:rPr>
          <w:b/>
        </w:rPr>
        <w:t xml:space="preserve"> -  </w:t>
      </w:r>
      <w:r w:rsidR="0043745F" w:rsidRPr="0060790C">
        <w:t>р</w:t>
      </w:r>
      <w:r w:rsidR="005F363C">
        <w:t xml:space="preserve">азвитие визуально-пространственного мышления учащихся как формы эмоционально-ценностного, эстетического </w:t>
      </w:r>
      <w:r w:rsidR="0043745F">
        <w:t xml:space="preserve">  </w:t>
      </w:r>
    </w:p>
    <w:p w:rsidR="005F363C" w:rsidRPr="005F363C" w:rsidRDefault="0043745F" w:rsidP="0043745F">
      <w:pPr>
        <w:pStyle w:val="a3"/>
        <w:spacing w:before="0" w:beforeAutospacing="0" w:after="0"/>
        <w:jc w:val="both"/>
        <w:rPr>
          <w:b/>
        </w:rPr>
      </w:pPr>
      <w:r>
        <w:t xml:space="preserve">                   </w:t>
      </w:r>
      <w:r w:rsidR="005F363C">
        <w:t>освоения мира, дающего возможность самовыражения и ориентации в художественном, нравственном пространстве культуры.</w:t>
      </w:r>
    </w:p>
    <w:p w:rsidR="005F363C" w:rsidRPr="0043745F" w:rsidRDefault="0043745F" w:rsidP="0043745F">
      <w:pPr>
        <w:pStyle w:val="a3"/>
        <w:spacing w:before="0" w:beforeAutospacing="0" w:after="0"/>
        <w:jc w:val="both"/>
      </w:pPr>
      <w:r w:rsidRPr="0043745F">
        <w:rPr>
          <w:b/>
          <w:bCs/>
          <w:color w:val="000000"/>
        </w:rPr>
        <w:t xml:space="preserve">     З</w:t>
      </w:r>
      <w:r w:rsidR="005F363C" w:rsidRPr="0043745F">
        <w:rPr>
          <w:b/>
          <w:bCs/>
          <w:color w:val="000000"/>
        </w:rPr>
        <w:t>адачи</w:t>
      </w:r>
      <w:r w:rsidR="005F363C" w:rsidRPr="0043745F">
        <w:rPr>
          <w:color w:val="000000"/>
        </w:rPr>
        <w:t>:</w:t>
      </w:r>
    </w:p>
    <w:p w:rsidR="005F363C" w:rsidRDefault="005F363C" w:rsidP="0043745F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формирование опыта смыслового и эмоционально - ценностного вос</w:t>
      </w:r>
      <w:r>
        <w:rPr>
          <w:color w:val="000000"/>
        </w:rPr>
        <w:softHyphen/>
        <w:t>приятия визуального образа реальности и произведений искусства;</w:t>
      </w:r>
    </w:p>
    <w:p w:rsidR="005F363C" w:rsidRDefault="005F363C" w:rsidP="0043745F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освоение художественной культуры как формы материального вы</w:t>
      </w:r>
      <w:r>
        <w:rPr>
          <w:color w:val="000000"/>
        </w:rPr>
        <w:softHyphen/>
        <w:t>ражения в пространственных формах духовных ценностей;</w:t>
      </w:r>
    </w:p>
    <w:p w:rsidR="005F363C" w:rsidRDefault="005F363C" w:rsidP="00965FCA">
      <w:pPr>
        <w:pStyle w:val="a3"/>
        <w:numPr>
          <w:ilvl w:val="0"/>
          <w:numId w:val="2"/>
        </w:numPr>
        <w:spacing w:after="0"/>
        <w:jc w:val="both"/>
      </w:pPr>
      <w:r>
        <w:rPr>
          <w:color w:val="000000"/>
        </w:rPr>
        <w:t>формирование понимания эмоционального и ценностного смысла визуально-пространственной формы;</w:t>
      </w:r>
    </w:p>
    <w:p w:rsidR="005F363C" w:rsidRDefault="005F363C" w:rsidP="00965FCA">
      <w:pPr>
        <w:pStyle w:val="a3"/>
        <w:numPr>
          <w:ilvl w:val="0"/>
          <w:numId w:val="2"/>
        </w:numPr>
        <w:spacing w:after="0"/>
        <w:jc w:val="both"/>
      </w:pPr>
      <w:r>
        <w:rPr>
          <w:color w:val="000000"/>
        </w:rPr>
        <w:t>развитие творческого опыта как формирование способности к са</w:t>
      </w:r>
      <w:r>
        <w:rPr>
          <w:color w:val="000000"/>
        </w:rPr>
        <w:softHyphen/>
        <w:t>мостоятельным действиям в ситуации неопределенности;</w:t>
      </w:r>
    </w:p>
    <w:p w:rsidR="005F363C" w:rsidRDefault="005F363C" w:rsidP="00F206BB">
      <w:pPr>
        <w:pStyle w:val="a3"/>
        <w:numPr>
          <w:ilvl w:val="0"/>
          <w:numId w:val="2"/>
        </w:numPr>
        <w:spacing w:after="0"/>
        <w:jc w:val="both"/>
      </w:pPr>
      <w:r>
        <w:rPr>
          <w:color w:val="000000"/>
        </w:rPr>
        <w:t>формирование активного, заинтересованного отношения к традици</w:t>
      </w:r>
      <w:r>
        <w:rPr>
          <w:color w:val="000000"/>
        </w:rPr>
        <w:softHyphen/>
        <w:t>ям культуры как к смысловой, эстетической и личностно-значимой ценности;</w:t>
      </w:r>
    </w:p>
    <w:p w:rsidR="005F363C" w:rsidRDefault="005F363C" w:rsidP="00496FC7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воспитание уважения к истории культуры своего Отечества, выра</w:t>
      </w:r>
      <w:r>
        <w:rPr>
          <w:color w:val="000000"/>
        </w:rPr>
        <w:softHyphen/>
        <w:t>женной в ее архитектуре, изобразительном искусстве, в националь</w:t>
      </w:r>
      <w:r>
        <w:rPr>
          <w:color w:val="000000"/>
        </w:rPr>
        <w:softHyphen/>
        <w:t>ных образах предметно-материальной и пространственной среды и понимании красоты человека;</w:t>
      </w:r>
    </w:p>
    <w:p w:rsidR="005F363C" w:rsidRDefault="005F363C" w:rsidP="00496FC7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lastRenderedPageBreak/>
        <w:t>овладение средствами художественного изображения как способом развития умения видеть реальный мир, как способностью к анали</w:t>
      </w:r>
      <w:r>
        <w:rPr>
          <w:color w:val="000000"/>
        </w:rPr>
        <w:softHyphen/>
        <w:t>зу и структурированию визуального образа, на основе его эмоцио</w:t>
      </w:r>
      <w:r>
        <w:rPr>
          <w:color w:val="000000"/>
        </w:rPr>
        <w:softHyphen/>
        <w:t>нально-нравственной оценки;</w:t>
      </w:r>
    </w:p>
    <w:p w:rsidR="005F363C" w:rsidRDefault="005F363C" w:rsidP="00496FC7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овладение основами культуры практической работы различными ху</w:t>
      </w:r>
      <w:r>
        <w:rPr>
          <w:color w:val="000000"/>
        </w:rPr>
        <w:softHyphen/>
        <w:t>дожественными материалами и инструментами для эстетической ор</w:t>
      </w:r>
      <w:r>
        <w:rPr>
          <w:color w:val="000000"/>
        </w:rPr>
        <w:softHyphen/>
        <w:t>ганизации и оформления школьной, бытовой и производственной среды.</w:t>
      </w:r>
    </w:p>
    <w:p w:rsidR="0060790C" w:rsidRDefault="004E3830" w:rsidP="006079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color w:val="000000"/>
        </w:rPr>
        <w:t xml:space="preserve">    </w:t>
      </w:r>
      <w:r w:rsidR="0060790C" w:rsidRPr="003613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Общая характеристика учебного предмета</w:t>
      </w:r>
    </w:p>
    <w:p w:rsidR="0060790C" w:rsidRDefault="0060790C" w:rsidP="0060790C">
      <w:pPr>
        <w:spacing w:after="0" w:line="240" w:lineRule="auto"/>
        <w:ind w:left="709" w:right="395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0790C">
        <w:rPr>
          <w:rFonts w:ascii="Times New Roman" w:eastAsia="Calibri" w:hAnsi="Times New Roman" w:cs="Times New Roman"/>
          <w:sz w:val="24"/>
          <w:szCs w:val="24"/>
        </w:rPr>
        <w:t>Учебный предмет «Искусство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90C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Pr="0060790C">
        <w:rPr>
          <w:rFonts w:ascii="Times New Roman" w:eastAsia="Calibri" w:hAnsi="Times New Roman" w:cs="Times New Roman"/>
          <w:sz w:val="24"/>
          <w:szCs w:val="24"/>
        </w:rPr>
        <w:t>ИЗО</w:t>
      </w:r>
      <w:proofErr w:type="gramEnd"/>
      <w:r w:rsidRPr="0060790C">
        <w:rPr>
          <w:rFonts w:ascii="Times New Roman" w:eastAsia="Calibri" w:hAnsi="Times New Roman" w:cs="Times New Roman"/>
          <w:sz w:val="24"/>
          <w:szCs w:val="24"/>
        </w:rPr>
        <w:t xml:space="preserve">)» в 6 </w:t>
      </w:r>
      <w:proofErr w:type="gramStart"/>
      <w:r w:rsidRPr="0060790C">
        <w:rPr>
          <w:rFonts w:ascii="Times New Roman" w:eastAsia="Calibri" w:hAnsi="Times New Roman" w:cs="Times New Roman"/>
          <w:sz w:val="24"/>
          <w:szCs w:val="24"/>
        </w:rPr>
        <w:t>классе</w:t>
      </w:r>
      <w:proofErr w:type="gramEnd"/>
      <w:r w:rsidRPr="0060790C">
        <w:rPr>
          <w:rFonts w:ascii="Times New Roman" w:eastAsia="Calibri" w:hAnsi="Times New Roman" w:cs="Times New Roman"/>
          <w:sz w:val="24"/>
          <w:szCs w:val="24"/>
        </w:rPr>
        <w:t xml:space="preserve"> имеет интегративный характер, включает основы разных в</w:t>
      </w:r>
      <w:r>
        <w:rPr>
          <w:rFonts w:ascii="Times New Roman" w:hAnsi="Times New Roman" w:cs="Times New Roman"/>
          <w:sz w:val="24"/>
          <w:szCs w:val="24"/>
        </w:rPr>
        <w:t xml:space="preserve">идов визуально-пространственных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>искусств: живопись, графику, скульптуру, дизайн, архитектуру, декоративно-прикладное искусство.</w:t>
      </w:r>
      <w:r w:rsidR="0060790C" w:rsidRPr="0060790C">
        <w:t xml:space="preserve">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«Изобразительное искусство в жизни человека» для 6 класса продумано таким образом, чтобы приобщение к искусству было интересно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подросткам, соответствовало романтическим устремлениям этого возраста, возросшей </w:t>
      </w:r>
      <w:proofErr w:type="spellStart"/>
      <w:r w:rsidR="0060790C" w:rsidRPr="0060790C">
        <w:rPr>
          <w:rFonts w:ascii="Times New Roman" w:eastAsia="Calibri" w:hAnsi="Times New Roman" w:cs="Times New Roman"/>
          <w:sz w:val="24"/>
          <w:szCs w:val="24"/>
        </w:rPr>
        <w:t>аналитичности</w:t>
      </w:r>
      <w:proofErr w:type="spellEnd"/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, любознательности, требовательности </w:t>
      </w:r>
      <w:proofErr w:type="gramStart"/>
      <w:r w:rsidR="0060790C" w:rsidRPr="0060790C">
        <w:rPr>
          <w:rFonts w:ascii="Times New Roman" w:eastAsia="Calibri" w:hAnsi="Times New Roman" w:cs="Times New Roman"/>
          <w:sz w:val="24"/>
          <w:szCs w:val="24"/>
        </w:rPr>
        <w:t>к</w:t>
      </w:r>
      <w:proofErr w:type="gramEnd"/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результатам своего творчества. В процессе предмета необходимо раскрыть духовные горизонты искусства, приобщать к нему как языку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0790C" w:rsidRPr="0060790C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>общения между народами, памяти человечества, в которой сохранены мысли, чувства, деяния людей прошлых эпох и исторического времени.</w:t>
      </w:r>
    </w:p>
    <w:p w:rsidR="0060790C" w:rsidRPr="0060790C" w:rsidRDefault="0060790C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0790C">
        <w:rPr>
          <w:rFonts w:ascii="Times New Roman" w:eastAsia="Calibri" w:hAnsi="Times New Roman" w:cs="Times New Roman"/>
          <w:sz w:val="24"/>
          <w:szCs w:val="24"/>
        </w:rPr>
        <w:t>Освоение детьми элементарной грамоты изобразительного искусства в средней школе - залог того, что со временем они сумеют по достоинству оценить не только глубину содержания художественных произведений, но и всю сложность их изобразительно- выразительных  средств.</w:t>
      </w:r>
    </w:p>
    <w:p w:rsidR="000A4783" w:rsidRDefault="0060790C" w:rsidP="0060790C">
      <w:pPr>
        <w:spacing w:after="0" w:line="240" w:lineRule="auto"/>
        <w:ind w:left="142" w:right="3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210A22" w:rsidRPr="0060790C">
        <w:rPr>
          <w:rFonts w:ascii="Times New Roman" w:hAnsi="Times New Roman" w:cs="Times New Roman"/>
          <w:color w:val="000000"/>
          <w:sz w:val="24"/>
          <w:szCs w:val="24"/>
        </w:rPr>
        <w:t xml:space="preserve">Тема 6 класса - «Изобразительное </w:t>
      </w:r>
      <w:r w:rsidR="00F206BB" w:rsidRPr="0060790C">
        <w:rPr>
          <w:rFonts w:ascii="Times New Roman" w:hAnsi="Times New Roman" w:cs="Times New Roman"/>
          <w:color w:val="000000"/>
          <w:sz w:val="24"/>
          <w:szCs w:val="24"/>
        </w:rPr>
        <w:t xml:space="preserve"> искусство в жизни человека» - посвящена изучению </w:t>
      </w:r>
      <w:r w:rsidR="00210A22" w:rsidRPr="0060790C">
        <w:rPr>
          <w:rFonts w:ascii="Times New Roman" w:hAnsi="Times New Roman" w:cs="Times New Roman"/>
          <w:color w:val="000000"/>
          <w:sz w:val="24"/>
          <w:szCs w:val="24"/>
        </w:rPr>
        <w:t xml:space="preserve">собственно изобразительного искусства. У учащихся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210A22" w:rsidRPr="0060790C">
        <w:rPr>
          <w:rFonts w:ascii="Times New Roman" w:hAnsi="Times New Roman" w:cs="Times New Roman"/>
          <w:color w:val="000000"/>
          <w:sz w:val="24"/>
          <w:szCs w:val="24"/>
        </w:rPr>
        <w:t xml:space="preserve">формируются основы грамотности художественного изображения (рисунок и живопись), понимание основ изобразительного языка.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В течении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учебного года учащиеся изучают многие виды и жанры изобразительного искусства, и в первую очередь </w:t>
      </w:r>
      <w:r w:rsidR="0060790C" w:rsidRPr="00836E52">
        <w:rPr>
          <w:rFonts w:ascii="Times New Roman" w:eastAsia="Calibri" w:hAnsi="Times New Roman" w:cs="Times New Roman"/>
          <w:i/>
          <w:sz w:val="24"/>
          <w:szCs w:val="24"/>
        </w:rPr>
        <w:t>рисунок, живопись, композицию.</w:t>
      </w:r>
      <w:r w:rsidR="0060790C" w:rsidRPr="006079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36E52" w:rsidRPr="00836E52">
        <w:rPr>
          <w:rFonts w:ascii="Times New Roman" w:hAnsi="Times New Roman" w:cs="Times New Roman"/>
          <w:sz w:val="24"/>
          <w:szCs w:val="24"/>
        </w:rPr>
        <w:t xml:space="preserve">В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36E52" w:rsidRPr="00836E52">
        <w:rPr>
          <w:rFonts w:ascii="Times New Roman" w:hAnsi="Times New Roman" w:cs="Times New Roman"/>
          <w:sz w:val="24"/>
          <w:szCs w:val="24"/>
        </w:rPr>
        <w:t xml:space="preserve">основу тематического деления года положен жанровый принцип. Каждый жанр рассматривается в его историческом развитии, при этом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36E52" w:rsidRPr="00836E52">
        <w:rPr>
          <w:rFonts w:ascii="Times New Roman" w:hAnsi="Times New Roman" w:cs="Times New Roman"/>
          <w:sz w:val="24"/>
          <w:szCs w:val="24"/>
        </w:rPr>
        <w:t xml:space="preserve">выдерживается принцип единства восприятия и </w:t>
      </w:r>
      <w:proofErr w:type="gramStart"/>
      <w:r w:rsidR="00836E52" w:rsidRPr="00836E52">
        <w:rPr>
          <w:rFonts w:ascii="Times New Roman" w:hAnsi="Times New Roman" w:cs="Times New Roman"/>
          <w:sz w:val="24"/>
          <w:szCs w:val="24"/>
        </w:rPr>
        <w:t>созидания</w:t>
      </w:r>
      <w:proofErr w:type="gramEnd"/>
      <w:r w:rsidR="00836E52" w:rsidRPr="00836E52">
        <w:rPr>
          <w:rFonts w:ascii="Times New Roman" w:hAnsi="Times New Roman" w:cs="Times New Roman"/>
          <w:sz w:val="24"/>
          <w:szCs w:val="24"/>
        </w:rPr>
        <w:t xml:space="preserve"> и последовательно обретаются навыки и практический опыт использования </w:t>
      </w:r>
    </w:p>
    <w:p w:rsidR="000A4783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36E52" w:rsidRPr="00836E52">
        <w:rPr>
          <w:rFonts w:ascii="Times New Roman" w:hAnsi="Times New Roman" w:cs="Times New Roman"/>
          <w:sz w:val="24"/>
          <w:szCs w:val="24"/>
        </w:rPr>
        <w:t>рисунка, цвета, формы, пространства</w:t>
      </w:r>
      <w:r w:rsidR="00836E52">
        <w:rPr>
          <w:rFonts w:ascii="Times New Roman" w:hAnsi="Times New Roman" w:cs="Times New Roman"/>
          <w:sz w:val="24"/>
          <w:szCs w:val="24"/>
        </w:rPr>
        <w:t>.</w:t>
      </w:r>
      <w:r w:rsidR="00836E52" w:rsidRPr="00836E52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Большое  внимание в поурочных планах уделено истории искусства, изучении, искусствоведческого </w:t>
      </w:r>
    </w:p>
    <w:p w:rsidR="0060790C" w:rsidRPr="0060790C" w:rsidRDefault="000A4783" w:rsidP="0060790C">
      <w:pPr>
        <w:spacing w:after="0" w:line="240" w:lineRule="auto"/>
        <w:ind w:left="142" w:right="39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материала, знакомству с жизнью и творчеством великих художников, укреплению </w:t>
      </w:r>
      <w:proofErr w:type="spellStart"/>
      <w:r w:rsidR="0060790C" w:rsidRPr="0060790C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 связе</w:t>
      </w:r>
      <w:proofErr w:type="gramStart"/>
      <w:r w:rsidR="0060790C" w:rsidRPr="0060790C">
        <w:rPr>
          <w:rFonts w:ascii="Times New Roman" w:eastAsia="Calibri" w:hAnsi="Times New Roman" w:cs="Times New Roman"/>
          <w:sz w:val="24"/>
          <w:szCs w:val="24"/>
        </w:rPr>
        <w:t>й(</w:t>
      </w:r>
      <w:proofErr w:type="gramEnd"/>
      <w:r w:rsidR="0060790C" w:rsidRPr="0060790C">
        <w:rPr>
          <w:rFonts w:ascii="Times New Roman" w:eastAsia="Calibri" w:hAnsi="Times New Roman" w:cs="Times New Roman"/>
          <w:sz w:val="24"/>
          <w:szCs w:val="24"/>
        </w:rPr>
        <w:t xml:space="preserve"> литература, МХК, музыка)</w:t>
      </w:r>
    </w:p>
    <w:p w:rsidR="0060790C" w:rsidRPr="0060790C" w:rsidRDefault="0060790C" w:rsidP="0060790C">
      <w:pPr>
        <w:spacing w:after="0" w:line="240" w:lineRule="auto"/>
        <w:ind w:left="709" w:right="395" w:hanging="709"/>
        <w:rPr>
          <w:rFonts w:ascii="Times New Roman" w:eastAsia="Calibri" w:hAnsi="Times New Roman" w:cs="Times New Roman"/>
          <w:sz w:val="24"/>
          <w:szCs w:val="24"/>
        </w:rPr>
      </w:pPr>
    </w:p>
    <w:p w:rsidR="00610F1E" w:rsidRPr="00772E2B" w:rsidRDefault="00610F1E" w:rsidP="00610F1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72E2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Место учебного предмета в учебном плане</w:t>
      </w:r>
    </w:p>
    <w:p w:rsidR="008B3A5F" w:rsidRDefault="00610F1E" w:rsidP="00610F1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ориентирована, в соответствии со стандартом второго поколения, на освоение содержания и языка группы </w:t>
      </w:r>
      <w:proofErr w:type="gramStart"/>
      <w:r w:rsidRPr="00414E84">
        <w:rPr>
          <w:rFonts w:ascii="Times New Roman" w:hAnsi="Times New Roman" w:cs="Times New Roman"/>
          <w:color w:val="000000"/>
          <w:sz w:val="24"/>
          <w:szCs w:val="24"/>
        </w:rPr>
        <w:t>декоративных</w:t>
      </w:r>
      <w:proofErr w:type="gramEnd"/>
      <w:r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8B3A5F" w:rsidRDefault="008B3A5F" w:rsidP="00610F1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искусств, наиболее связанных с повседневной жизнью и бытом каждого человека, связь с фольклором и сказкой, с </w:t>
      </w:r>
      <w:proofErr w:type="gramStart"/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>национальными</w:t>
      </w:r>
      <w:proofErr w:type="gramEnd"/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 и народными </w:t>
      </w:r>
    </w:p>
    <w:p w:rsidR="008B3A5F" w:rsidRDefault="008B3A5F" w:rsidP="00610F1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>корнями декоративного искусства</w:t>
      </w:r>
      <w:r w:rsidR="00610F1E">
        <w:rPr>
          <w:rFonts w:ascii="Times New Roman" w:hAnsi="Times New Roman" w:cs="Times New Roman"/>
          <w:color w:val="000000"/>
          <w:sz w:val="24"/>
          <w:szCs w:val="24"/>
        </w:rPr>
        <w:t xml:space="preserve">. Программа  </w:t>
      </w:r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составлена с учетом Базисного плана общеобразовательных учреждений Российской Федерации, </w:t>
      </w:r>
    </w:p>
    <w:p w:rsidR="00610F1E" w:rsidRDefault="008B3A5F" w:rsidP="00610F1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утвержденному приказом Минобразования РФ. </w:t>
      </w:r>
      <w:r w:rsidR="00610F1E">
        <w:rPr>
          <w:rFonts w:ascii="Times New Roman" w:hAnsi="Times New Roman" w:cs="Times New Roman"/>
          <w:color w:val="000000"/>
          <w:sz w:val="24"/>
          <w:szCs w:val="24"/>
        </w:rPr>
        <w:t xml:space="preserve"> Класс  - 6.  </w:t>
      </w:r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часов в неделю – 1 ч.</w:t>
      </w:r>
      <w:r w:rsidR="00610F1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10F1E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часов в год – </w:t>
      </w:r>
      <w:r w:rsidR="00610F1E" w:rsidRPr="00911FB7">
        <w:rPr>
          <w:rFonts w:ascii="Times New Roman" w:hAnsi="Times New Roman" w:cs="Times New Roman"/>
          <w:color w:val="000000"/>
          <w:sz w:val="24"/>
          <w:szCs w:val="24"/>
        </w:rPr>
        <w:t>34ч.</w:t>
      </w:r>
    </w:p>
    <w:p w:rsidR="00D0096F" w:rsidRDefault="00C05456" w:rsidP="008B3A5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</w:t>
      </w:r>
      <w:r w:rsidR="003715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0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</w:p>
    <w:p w:rsidR="005B6AF0" w:rsidRDefault="005B6AF0" w:rsidP="00D009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6A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Личностные, </w:t>
      </w:r>
      <w:proofErr w:type="spellStart"/>
      <w:r w:rsidRPr="005B6A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5B6A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предметные  результаты</w:t>
      </w:r>
    </w:p>
    <w:p w:rsidR="003E5412" w:rsidRPr="003011A1" w:rsidRDefault="00610F1E" w:rsidP="00D0096F">
      <w:pPr>
        <w:pStyle w:val="a3"/>
        <w:spacing w:before="0" w:beforeAutospacing="0" w:after="0"/>
        <w:jc w:val="both"/>
      </w:pPr>
      <w:r>
        <w:rPr>
          <w:b/>
          <w:bCs/>
        </w:rPr>
        <w:t xml:space="preserve">            </w:t>
      </w:r>
      <w:r w:rsidR="003E5412" w:rsidRPr="003011A1">
        <w:rPr>
          <w:b/>
          <w:bCs/>
        </w:rPr>
        <w:t>Личностные результаты:</w:t>
      </w:r>
    </w:p>
    <w:p w:rsidR="003E5412" w:rsidRDefault="003E5412" w:rsidP="00D0096F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воспитание</w:t>
      </w:r>
      <w:r w:rsidR="004B3570">
        <w:t xml:space="preserve"> российской гражданской идентичности: патриотизма, уважения к Отечеству, прошлому и настоящему многонационального народа России; </w:t>
      </w:r>
      <w:r>
        <w:t xml:space="preserve">осознание </w:t>
      </w:r>
      <w:r w:rsidR="004B3570">
        <w:t>своей этнической принадлежности, знание истории, языка, культуры своего народа, своего края, основ культурного наследия народов России и человечества</w:t>
      </w:r>
      <w:r>
        <w:t>;</w:t>
      </w:r>
      <w:r w:rsidR="004B3570">
        <w:t xml:space="preserve"> усвоение гуманистических, демократических и традиционных </w:t>
      </w:r>
      <w:r w:rsidR="00AA2D4F">
        <w:t>ценностей многонационального российского общества; воспитание чувства ответственности и долга перед Родиной;</w:t>
      </w:r>
      <w:r w:rsidR="004B3570">
        <w:t xml:space="preserve">  </w:t>
      </w:r>
      <w:r w:rsidR="003E0E11">
        <w:rPr>
          <w:i/>
        </w:rPr>
        <w:t xml:space="preserve"> </w:t>
      </w:r>
    </w:p>
    <w:p w:rsidR="003E5412" w:rsidRPr="00DD5896" w:rsidRDefault="003E5412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 xml:space="preserve">формирование </w:t>
      </w:r>
      <w:r w:rsidR="00AA2D4F">
        <w:t>ответственного отношения к учению, готовности и способности к саморазвитию и самообразо</w:t>
      </w:r>
      <w:r w:rsidR="00DD5896">
        <w:t>ванию на основе моти</w:t>
      </w:r>
      <w:r w:rsidR="00AA2D4F">
        <w:t>вации к обучению и познанию, осознанному выбору и построению дальнейшей работы над собой по выбору профессии, с учетом познавательных интересов</w:t>
      </w:r>
      <w:r w:rsidR="00DD5896">
        <w:t>, а также на основе формирования уважительного отношения к труду, развития опыта участия в социально значимом труде;</w:t>
      </w:r>
      <w:r w:rsidR="003E0E11">
        <w:rPr>
          <w:i/>
        </w:rPr>
        <w:t xml:space="preserve"> </w:t>
      </w:r>
    </w:p>
    <w:p w:rsidR="00DD5896" w:rsidRDefault="00DD5896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lastRenderedPageBreak/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</w:t>
      </w:r>
      <w:r w:rsidR="008E4D56">
        <w:t xml:space="preserve"> современного мира;</w:t>
      </w:r>
    </w:p>
    <w:p w:rsidR="003E5412" w:rsidRPr="008E4D56" w:rsidRDefault="003E5412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proofErr w:type="gramStart"/>
      <w:r>
        <w:t xml:space="preserve">формирование </w:t>
      </w:r>
      <w:r w:rsidR="00DD5896">
        <w:t>осознанного, уважительного отношения к другому</w:t>
      </w:r>
      <w:r w:rsidR="008E4D56">
        <w:t xml:space="preserve"> человеку, его мнению, мировоззрению, культуре, языку, вере, гражданской позиции, истории, культуре,  религии, традициям, 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r w:rsidR="003E0E11">
        <w:rPr>
          <w:i/>
        </w:rPr>
        <w:t xml:space="preserve"> </w:t>
      </w:r>
      <w:proofErr w:type="gramEnd"/>
    </w:p>
    <w:p w:rsidR="008E4D56" w:rsidRDefault="008E4D56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школьной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E4D56" w:rsidRDefault="008E4D56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формирование коммуникативной компетентности в общении и сотрудничестве в процессе образовательной, общественно- полезной, учебно-исследовательской, творческой и других видов деятельности;</w:t>
      </w:r>
    </w:p>
    <w:p w:rsidR="008E4D56" w:rsidRDefault="008B290F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</w:t>
      </w:r>
    </w:p>
    <w:p w:rsidR="003011A1" w:rsidRPr="009A0155" w:rsidRDefault="00610F1E" w:rsidP="003011A1">
      <w:pPr>
        <w:pStyle w:val="a3"/>
        <w:spacing w:before="0" w:beforeAutospacing="0" w:after="0"/>
        <w:jc w:val="both"/>
        <w:rPr>
          <w:b/>
          <w:bCs/>
        </w:rPr>
      </w:pPr>
      <w:r>
        <w:rPr>
          <w:b/>
          <w:bCs/>
        </w:rPr>
        <w:t xml:space="preserve">             </w:t>
      </w:r>
      <w:proofErr w:type="spellStart"/>
      <w:r w:rsidR="003E5412" w:rsidRPr="009A0155">
        <w:rPr>
          <w:b/>
          <w:bCs/>
        </w:rPr>
        <w:t>Метапредметные</w:t>
      </w:r>
      <w:proofErr w:type="spellEnd"/>
      <w:r w:rsidR="003E5412" w:rsidRPr="009A0155">
        <w:rPr>
          <w:b/>
          <w:bCs/>
        </w:rPr>
        <w:t xml:space="preserve"> результаты</w:t>
      </w:r>
      <w:r w:rsidR="003011A1" w:rsidRPr="009A0155">
        <w:rPr>
          <w:b/>
          <w:bCs/>
        </w:rPr>
        <w:t>:</w:t>
      </w:r>
    </w:p>
    <w:p w:rsidR="003E5412" w:rsidRDefault="003E5412" w:rsidP="00A31E43">
      <w:pPr>
        <w:pStyle w:val="a3"/>
        <w:numPr>
          <w:ilvl w:val="0"/>
          <w:numId w:val="38"/>
        </w:numPr>
        <w:spacing w:before="0" w:beforeAutospacing="0" w:after="0"/>
      </w:pPr>
      <w:r>
        <w:t>умение самостоятельно определять цели своего обучения, ставить и формулировать для себя новые задачи обучения, развивать мотивы и интересы в своей познавательной деятельности,</w:t>
      </w:r>
      <w:r w:rsidR="008B290F">
        <w:t xml:space="preserve"> развивать мотивы и интересы своей познавательной деятельности</w:t>
      </w:r>
      <w:r>
        <w:t>;</w:t>
      </w:r>
    </w:p>
    <w:p w:rsidR="000D15AC" w:rsidRDefault="000D15AC" w:rsidP="00A31E43">
      <w:pPr>
        <w:pStyle w:val="a3"/>
        <w:numPr>
          <w:ilvl w:val="0"/>
          <w:numId w:val="38"/>
        </w:numPr>
        <w:spacing w:before="0" w:beforeAutospacing="0" w:after="0"/>
      </w:pPr>
      <w: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E5412" w:rsidRDefault="003E5412" w:rsidP="00A31E43">
      <w:pPr>
        <w:pStyle w:val="a3"/>
        <w:numPr>
          <w:ilvl w:val="0"/>
          <w:numId w:val="38"/>
        </w:numPr>
        <w:spacing w:after="0"/>
        <w:jc w:val="both"/>
      </w:pPr>
      <w:r>
        <w:t>умение осознанно действовать в соответствии с планируемыми результатами, осуществлять контроль своей деятельности в процессе достижения результата, взаимный контроль в совместной деятельности (в процессе выполнения коллективных художественно-творческих работ);</w:t>
      </w:r>
    </w:p>
    <w:p w:rsidR="000D15AC" w:rsidRDefault="000D15AC" w:rsidP="00A31E43">
      <w:pPr>
        <w:pStyle w:val="a3"/>
        <w:numPr>
          <w:ilvl w:val="0"/>
          <w:numId w:val="38"/>
        </w:numPr>
        <w:spacing w:after="0"/>
        <w:jc w:val="both"/>
      </w:pPr>
      <w:r>
        <w:t xml:space="preserve">умение определять понятия, создавать обобщения, устанавливать аналогии, классифицировать. Самостоятельно выбирать основания и критерии для классификации, устанавливать причинно – следственные связи, строить  </w:t>
      </w:r>
      <w:proofErr w:type="gramStart"/>
      <w:r>
        <w:t>логическое рассуждение</w:t>
      </w:r>
      <w:proofErr w:type="gramEnd"/>
      <w:r>
        <w:t xml:space="preserve">, умозаключение и делать выводы;   </w:t>
      </w:r>
    </w:p>
    <w:p w:rsidR="000D15AC" w:rsidRDefault="000D15AC" w:rsidP="000D15AC">
      <w:pPr>
        <w:pStyle w:val="a3"/>
        <w:numPr>
          <w:ilvl w:val="0"/>
          <w:numId w:val="38"/>
        </w:numPr>
        <w:spacing w:after="0"/>
        <w:jc w:val="both"/>
      </w:pPr>
      <w:r>
        <w:t>умение оценивать результат — вариативное художественное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0D15AC" w:rsidRDefault="000D15AC" w:rsidP="00610F1E">
      <w:pPr>
        <w:pStyle w:val="a3"/>
        <w:numPr>
          <w:ilvl w:val="0"/>
          <w:numId w:val="38"/>
        </w:numPr>
        <w:spacing w:before="0" w:beforeAutospacing="0" w:after="0"/>
        <w:jc w:val="both"/>
      </w:pPr>
      <w:r>
        <w:t xml:space="preserve">формирование и развитие компетентности </w:t>
      </w:r>
      <w:r w:rsidR="004610C0">
        <w:t>в области использования информационно-коммуникационных технологий.</w:t>
      </w:r>
    </w:p>
    <w:p w:rsidR="003E5412" w:rsidRPr="009A0155" w:rsidRDefault="00610F1E" w:rsidP="00610F1E">
      <w:pPr>
        <w:pStyle w:val="a3"/>
        <w:spacing w:before="0" w:beforeAutospacing="0" w:after="0"/>
        <w:jc w:val="both"/>
        <w:rPr>
          <w:b/>
        </w:rPr>
      </w:pPr>
      <w:r>
        <w:rPr>
          <w:b/>
        </w:rPr>
        <w:t xml:space="preserve">             </w:t>
      </w:r>
      <w:r w:rsidR="003E5412" w:rsidRPr="009A0155">
        <w:rPr>
          <w:b/>
        </w:rPr>
        <w:t>Предметные</w:t>
      </w:r>
      <w:r w:rsidR="009A0155">
        <w:rPr>
          <w:b/>
        </w:rPr>
        <w:t>:</w:t>
      </w:r>
    </w:p>
    <w:p w:rsidR="003E5412" w:rsidRDefault="004610C0" w:rsidP="00610F1E">
      <w:pPr>
        <w:pStyle w:val="a3"/>
        <w:numPr>
          <w:ilvl w:val="0"/>
          <w:numId w:val="9"/>
        </w:numPr>
        <w:spacing w:before="0" w:beforeAutospacing="0" w:after="0"/>
        <w:ind w:left="714" w:hanging="357"/>
        <w:contextualSpacing/>
        <w:jc w:val="both"/>
      </w:pPr>
      <w:r>
        <w:t>формирование основ художественной культуры обучающихся как части их общей духовной культуры, как способа познания жизни и средства организации общения</w:t>
      </w:r>
      <w:r w:rsidR="003E5412">
        <w:t xml:space="preserve">; </w:t>
      </w:r>
    </w:p>
    <w:p w:rsidR="003E5412" w:rsidRDefault="004610C0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>развитие эстетического, эмоционально – ценностного видения окружающего мира,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  <w:r w:rsidR="003E5412">
        <w:t xml:space="preserve"> </w:t>
      </w:r>
    </w:p>
    <w:p w:rsidR="006A7A53" w:rsidRDefault="00AB403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>освоение художественной культуры во всем</w:t>
      </w:r>
      <w:r w:rsidR="006A7A53">
        <w:t xml:space="preserve"> многообразии ее видов, жанров и стилей как материального выражения духовных ценностей, воплощенных в пространственных формах;</w:t>
      </w:r>
    </w:p>
    <w:p w:rsidR="003E5412" w:rsidRDefault="006A7A5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  <w:r w:rsidR="00AB4033">
        <w:t xml:space="preserve"> </w:t>
      </w:r>
    </w:p>
    <w:p w:rsidR="006A7A53" w:rsidRDefault="006A7A5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архитектуре и дизайне;</w:t>
      </w:r>
    </w:p>
    <w:p w:rsidR="006A7A53" w:rsidRDefault="006A7A5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lastRenderedPageBreak/>
        <w:t>приобретение опыта работы различными художественными материалами и в разных техниках в различных видах</w:t>
      </w:r>
      <w:r w:rsidR="003F0363">
        <w:t xml:space="preserve"> визуально-пространственных искусств, в специфических формах художественной деятельности, в том числе базирующихся на ИКТ;</w:t>
      </w:r>
    </w:p>
    <w:p w:rsidR="003F0363" w:rsidRDefault="003F036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</w:t>
      </w:r>
    </w:p>
    <w:p w:rsidR="003F0363" w:rsidRDefault="003F036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>формирование активного отношения к традициям художественной культуры как смысловой, эстетической и личностно значимой ценности</w:t>
      </w:r>
      <w:r w:rsidR="00ED605D">
        <w:t>.</w:t>
      </w:r>
    </w:p>
    <w:p w:rsidR="00836E52" w:rsidRPr="0039427B" w:rsidRDefault="00836E52" w:rsidP="00E52FE7">
      <w:pPr>
        <w:pStyle w:val="a3"/>
        <w:spacing w:after="0"/>
        <w:ind w:left="720"/>
        <w:contextualSpacing/>
        <w:jc w:val="center"/>
        <w:rPr>
          <w:b/>
          <w:bCs/>
        </w:rPr>
      </w:pPr>
      <w:r w:rsidRPr="0039427B">
        <w:rPr>
          <w:b/>
          <w:bCs/>
        </w:rPr>
        <w:t>Содержание</w:t>
      </w:r>
    </w:p>
    <w:p w:rsidR="00836E52" w:rsidRDefault="00836E52" w:rsidP="0039427B">
      <w:pPr>
        <w:pStyle w:val="a5"/>
        <w:ind w:left="800"/>
        <w:jc w:val="center"/>
        <w:rPr>
          <w:rFonts w:ascii="Times New Roman" w:hAnsi="Times New Roman"/>
          <w:b/>
          <w:szCs w:val="24"/>
          <w:lang w:val="ru-RU"/>
        </w:rPr>
      </w:pPr>
      <w:r w:rsidRPr="00493169">
        <w:rPr>
          <w:rFonts w:ascii="Times New Roman" w:hAnsi="Times New Roman"/>
          <w:b/>
          <w:szCs w:val="24"/>
          <w:lang w:val="ru-RU"/>
        </w:rPr>
        <w:t>«</w:t>
      </w:r>
      <w:r>
        <w:rPr>
          <w:rFonts w:ascii="Times New Roman" w:hAnsi="Times New Roman"/>
          <w:b/>
          <w:szCs w:val="24"/>
          <w:lang w:val="ru-RU"/>
        </w:rPr>
        <w:t>Изобразительное искусство в жизни человека</w:t>
      </w:r>
      <w:r w:rsidRPr="00493169">
        <w:rPr>
          <w:rFonts w:ascii="Times New Roman" w:hAnsi="Times New Roman"/>
          <w:b/>
          <w:szCs w:val="24"/>
          <w:lang w:val="ru-RU"/>
        </w:rPr>
        <w:t>»</w:t>
      </w:r>
    </w:p>
    <w:p w:rsidR="00836E52" w:rsidRPr="004E3AC0" w:rsidRDefault="00836E52" w:rsidP="0039427B">
      <w:pPr>
        <w:pStyle w:val="a5"/>
        <w:jc w:val="center"/>
        <w:rPr>
          <w:rFonts w:ascii="Times New Roman" w:hAnsi="Times New Roman"/>
          <w:b/>
          <w:szCs w:val="24"/>
          <w:lang w:val="ru-RU"/>
        </w:rPr>
      </w:pPr>
      <w:proofErr w:type="gramStart"/>
      <w:r w:rsidRPr="00294BD0">
        <w:rPr>
          <w:rFonts w:ascii="Times New Roman" w:hAnsi="Times New Roman"/>
          <w:b/>
          <w:szCs w:val="24"/>
        </w:rPr>
        <w:t>I</w:t>
      </w:r>
      <w:r w:rsidRPr="00294BD0">
        <w:rPr>
          <w:rFonts w:ascii="Times New Roman" w:hAnsi="Times New Roman"/>
          <w:b/>
          <w:szCs w:val="24"/>
          <w:lang w:val="ru-RU"/>
        </w:rPr>
        <w:t xml:space="preserve"> раздел.</w:t>
      </w:r>
      <w:proofErr w:type="gramEnd"/>
      <w:r w:rsidRPr="00294BD0">
        <w:rPr>
          <w:rFonts w:ascii="Times New Roman" w:hAnsi="Times New Roman"/>
          <w:b/>
          <w:szCs w:val="24"/>
          <w:lang w:val="ru-RU"/>
        </w:rPr>
        <w:t xml:space="preserve"> Виды изобразительного искусства и основы образного языка. </w:t>
      </w:r>
      <w:proofErr w:type="gramStart"/>
      <w:r w:rsidRPr="004E3AC0">
        <w:rPr>
          <w:rFonts w:ascii="Times New Roman" w:hAnsi="Times New Roman"/>
          <w:b/>
          <w:szCs w:val="24"/>
          <w:lang w:val="ru-RU"/>
        </w:rPr>
        <w:t xml:space="preserve">( </w:t>
      </w:r>
      <w:proofErr w:type="gramEnd"/>
      <w:r>
        <w:rPr>
          <w:rFonts w:ascii="Times New Roman" w:hAnsi="Times New Roman"/>
          <w:b/>
          <w:szCs w:val="24"/>
          <w:lang w:val="ru-RU"/>
        </w:rPr>
        <w:t xml:space="preserve">9 </w:t>
      </w:r>
      <w:r w:rsidRPr="004E3AC0">
        <w:rPr>
          <w:rFonts w:ascii="Times New Roman" w:hAnsi="Times New Roman"/>
          <w:b/>
          <w:szCs w:val="24"/>
          <w:lang w:val="ru-RU"/>
        </w:rPr>
        <w:t>ч)</w:t>
      </w:r>
    </w:p>
    <w:p w:rsidR="00836E52" w:rsidRPr="00473DEB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 xml:space="preserve">   Основы представлений о языке изобразительного искусства. Изобразительный язык и художественный образ. Виды изобразительного искусства. Творчество художника и творчество зрителя. Зрительские умения. Изобразительная деятельность как школа активного восприятия реальности: соотношение понятий «смотреть» и «видеть» в художественной культуре человека. Выразительное значение средств языка изображения. Фактура и характеристики художественных материалов как средств выражения. Форма, пятно, линия, объём, цвет. Ритм и пропорции. </w:t>
      </w:r>
      <w:r w:rsidRPr="00473DEB">
        <w:rPr>
          <w:rFonts w:ascii="Times New Roman" w:hAnsi="Times New Roman"/>
          <w:szCs w:val="24"/>
          <w:lang w:val="ru-RU"/>
        </w:rPr>
        <w:t xml:space="preserve">Роль и значение искусства в жизни людей. Этот раздел посвящен осмыслению, систематизации уже имеющихся знаний об изобразительном искусстве и получению новых:  знакомство с основами языка изображения, обобщается опыт владения художественными материалами при создании художественного образа в графике, живописи, скульптуре. 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Изобразительное искусство. Семья пространственных искусств.</w:t>
      </w:r>
    </w:p>
    <w:p w:rsidR="00836E52" w:rsidRPr="004E3AC0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4E3AC0">
        <w:rPr>
          <w:rFonts w:ascii="Times New Roman" w:hAnsi="Times New Roman"/>
          <w:szCs w:val="24"/>
          <w:lang w:val="ru-RU"/>
        </w:rPr>
        <w:t>Рисунок – основа изобразительного творчества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Линия и ее выразительные возможности.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Пятно как средство выражения. Композиция как ритм пятен.</w:t>
      </w:r>
    </w:p>
    <w:p w:rsidR="00836E52" w:rsidRPr="004E3AC0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4E3AC0">
        <w:rPr>
          <w:rFonts w:ascii="Times New Roman" w:hAnsi="Times New Roman"/>
          <w:szCs w:val="24"/>
          <w:lang w:val="ru-RU"/>
        </w:rPr>
        <w:t xml:space="preserve">Цвет. Основы </w:t>
      </w:r>
      <w:proofErr w:type="spellStart"/>
      <w:r w:rsidRPr="004E3AC0">
        <w:rPr>
          <w:rFonts w:ascii="Times New Roman" w:hAnsi="Times New Roman"/>
          <w:szCs w:val="24"/>
          <w:lang w:val="ru-RU"/>
        </w:rPr>
        <w:t>цветоведения</w:t>
      </w:r>
      <w:proofErr w:type="spellEnd"/>
      <w:r w:rsidRPr="004E3AC0">
        <w:rPr>
          <w:rFonts w:ascii="Times New Roman" w:hAnsi="Times New Roman"/>
          <w:szCs w:val="24"/>
          <w:lang w:val="ru-RU"/>
        </w:rPr>
        <w:t>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Цвет в произведениях живописи.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Объемные изображения в скульптуре.</w:t>
      </w:r>
    </w:p>
    <w:p w:rsidR="00836E52" w:rsidRPr="004E3AC0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4E3AC0">
        <w:rPr>
          <w:rFonts w:ascii="Times New Roman" w:hAnsi="Times New Roman"/>
          <w:szCs w:val="24"/>
          <w:lang w:val="ru-RU"/>
        </w:rPr>
        <w:t xml:space="preserve">Основы языка изображения </w:t>
      </w:r>
    </w:p>
    <w:p w:rsidR="00836E52" w:rsidRPr="00226281" w:rsidRDefault="00836E52" w:rsidP="008B3A5F">
      <w:pPr>
        <w:pStyle w:val="a5"/>
        <w:ind w:left="284"/>
        <w:jc w:val="center"/>
        <w:rPr>
          <w:rFonts w:ascii="Times New Roman" w:hAnsi="Times New Roman"/>
          <w:b/>
          <w:szCs w:val="24"/>
          <w:lang w:val="ru-RU"/>
        </w:rPr>
      </w:pPr>
      <w:proofErr w:type="gramStart"/>
      <w:r w:rsidRPr="00294BD0">
        <w:rPr>
          <w:rFonts w:ascii="Times New Roman" w:hAnsi="Times New Roman"/>
          <w:b/>
          <w:szCs w:val="24"/>
        </w:rPr>
        <w:t>II</w:t>
      </w:r>
      <w:r w:rsidRPr="00226281">
        <w:rPr>
          <w:rFonts w:ascii="Times New Roman" w:hAnsi="Times New Roman"/>
          <w:b/>
          <w:szCs w:val="24"/>
          <w:lang w:val="ru-RU"/>
        </w:rPr>
        <w:t xml:space="preserve"> раздел.</w:t>
      </w:r>
      <w:proofErr w:type="gramEnd"/>
      <w:r w:rsidRPr="00226281">
        <w:rPr>
          <w:rFonts w:ascii="Times New Roman" w:hAnsi="Times New Roman"/>
          <w:b/>
          <w:szCs w:val="24"/>
          <w:lang w:val="ru-RU"/>
        </w:rPr>
        <w:t xml:space="preserve">  Мир наших вещей. Натюрморт. </w:t>
      </w:r>
      <w:proofErr w:type="gramStart"/>
      <w:r w:rsidRPr="00226281">
        <w:rPr>
          <w:rFonts w:ascii="Times New Roman" w:hAnsi="Times New Roman"/>
          <w:b/>
          <w:szCs w:val="24"/>
          <w:lang w:val="ru-RU"/>
        </w:rPr>
        <w:t xml:space="preserve">( </w:t>
      </w:r>
      <w:proofErr w:type="gramEnd"/>
      <w:r>
        <w:rPr>
          <w:rFonts w:ascii="Times New Roman" w:hAnsi="Times New Roman"/>
          <w:b/>
          <w:szCs w:val="24"/>
          <w:lang w:val="ru-RU"/>
        </w:rPr>
        <w:t xml:space="preserve">8 </w:t>
      </w:r>
      <w:r w:rsidRPr="00226281">
        <w:rPr>
          <w:rFonts w:ascii="Times New Roman" w:hAnsi="Times New Roman"/>
          <w:b/>
          <w:szCs w:val="24"/>
          <w:lang w:val="ru-RU"/>
        </w:rPr>
        <w:t>ч)</w:t>
      </w:r>
    </w:p>
    <w:p w:rsidR="00836E52" w:rsidRPr="00473DEB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 xml:space="preserve">     Роль воображения в творчестве художника, умение изображать фантазии и умение изображать реальность. Изображение предметного мира в изобразительном искусстве! разных эпох. Навыки графического изображения предметов. Понятие о конструкции предмета и его форме. Представления о композиции и навыки композиционного решения натюрморта. Художественно-выразительные средства изображения! в натюрморте. Графический и живописный натюрморт: навыки изобразительной деятельности. Натюрморт как отражение мировоззрения художника и его времени. Натюрморт как творческая лаборатория художника. Натюрморт в искусстве </w:t>
      </w:r>
      <w:r w:rsidRPr="00091A66">
        <w:rPr>
          <w:rFonts w:ascii="Times New Roman" w:hAnsi="Times New Roman"/>
          <w:szCs w:val="24"/>
        </w:rPr>
        <w:t>XX</w:t>
      </w:r>
      <w:r w:rsidRPr="00226281">
        <w:rPr>
          <w:rFonts w:ascii="Times New Roman" w:hAnsi="Times New Roman"/>
          <w:szCs w:val="24"/>
          <w:lang w:val="ru-RU"/>
        </w:rPr>
        <w:t xml:space="preserve"> века.  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Реальность и фантазия в творчестве художника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Изображение предметного мира – натюрморт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Понятие формы. Многообразие форм окружающего мира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Изображение объема на плоскости, линейная перспектива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Освещение. Свет и тень.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Натюрмо</w:t>
      </w:r>
      <w:proofErr w:type="gramStart"/>
      <w:r w:rsidRPr="00226281">
        <w:rPr>
          <w:rFonts w:ascii="Times New Roman" w:hAnsi="Times New Roman"/>
          <w:szCs w:val="24"/>
          <w:lang w:val="ru-RU"/>
        </w:rPr>
        <w:t>рт в гр</w:t>
      </w:r>
      <w:proofErr w:type="gramEnd"/>
      <w:r w:rsidRPr="00226281">
        <w:rPr>
          <w:rFonts w:ascii="Times New Roman" w:hAnsi="Times New Roman"/>
          <w:szCs w:val="24"/>
          <w:lang w:val="ru-RU"/>
        </w:rPr>
        <w:t>афике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Цвет в натюрморте.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 xml:space="preserve">Выразительные возможности натюрморта. </w:t>
      </w:r>
    </w:p>
    <w:p w:rsidR="008B3A5F" w:rsidRDefault="008B3A5F" w:rsidP="008B3A5F">
      <w:pPr>
        <w:pStyle w:val="a5"/>
        <w:ind w:left="284"/>
        <w:jc w:val="center"/>
        <w:rPr>
          <w:rFonts w:ascii="Times New Roman" w:hAnsi="Times New Roman"/>
          <w:b/>
          <w:szCs w:val="24"/>
          <w:lang w:val="ru-RU"/>
        </w:rPr>
      </w:pPr>
    </w:p>
    <w:p w:rsidR="00836E52" w:rsidRPr="004E3AC0" w:rsidRDefault="00836E52" w:rsidP="008B3A5F">
      <w:pPr>
        <w:pStyle w:val="a5"/>
        <w:ind w:left="284"/>
        <w:jc w:val="center"/>
        <w:rPr>
          <w:rFonts w:ascii="Times New Roman" w:hAnsi="Times New Roman"/>
          <w:b/>
          <w:szCs w:val="24"/>
          <w:lang w:val="ru-RU"/>
        </w:rPr>
      </w:pPr>
      <w:proofErr w:type="gramStart"/>
      <w:r w:rsidRPr="00294BD0">
        <w:rPr>
          <w:rFonts w:ascii="Times New Roman" w:hAnsi="Times New Roman"/>
          <w:b/>
          <w:szCs w:val="24"/>
        </w:rPr>
        <w:t>III</w:t>
      </w:r>
      <w:r w:rsidRPr="00226281">
        <w:rPr>
          <w:rFonts w:ascii="Times New Roman" w:hAnsi="Times New Roman"/>
          <w:b/>
          <w:szCs w:val="24"/>
          <w:lang w:val="ru-RU"/>
        </w:rPr>
        <w:t xml:space="preserve"> раздел.</w:t>
      </w:r>
      <w:proofErr w:type="gramEnd"/>
      <w:r w:rsidRPr="00226281">
        <w:rPr>
          <w:rFonts w:ascii="Times New Roman" w:hAnsi="Times New Roman"/>
          <w:b/>
          <w:szCs w:val="24"/>
          <w:lang w:val="ru-RU"/>
        </w:rPr>
        <w:t xml:space="preserve"> </w:t>
      </w:r>
      <w:r w:rsidRPr="00226281">
        <w:rPr>
          <w:rFonts w:ascii="Times New Roman" w:hAnsi="Times New Roman"/>
          <w:b/>
          <w:iCs/>
          <w:szCs w:val="24"/>
          <w:lang w:val="ru-RU"/>
        </w:rPr>
        <w:t xml:space="preserve"> </w:t>
      </w:r>
      <w:r w:rsidRPr="00226281">
        <w:rPr>
          <w:rFonts w:ascii="Times New Roman" w:hAnsi="Times New Roman"/>
          <w:b/>
          <w:szCs w:val="24"/>
          <w:lang w:val="ru-RU"/>
        </w:rPr>
        <w:t xml:space="preserve">Вглядываясь в человека. </w:t>
      </w:r>
      <w:r w:rsidRPr="004E3AC0">
        <w:rPr>
          <w:rFonts w:ascii="Times New Roman" w:hAnsi="Times New Roman"/>
          <w:b/>
          <w:szCs w:val="24"/>
          <w:lang w:val="ru-RU"/>
        </w:rPr>
        <w:t xml:space="preserve">Портрет. </w:t>
      </w:r>
      <w:proofErr w:type="gramStart"/>
      <w:r w:rsidRPr="004E3AC0">
        <w:rPr>
          <w:rFonts w:ascii="Times New Roman" w:hAnsi="Times New Roman"/>
          <w:b/>
          <w:szCs w:val="24"/>
          <w:lang w:val="ru-RU"/>
        </w:rPr>
        <w:t>(</w:t>
      </w:r>
      <w:r>
        <w:rPr>
          <w:rFonts w:ascii="Times New Roman" w:hAnsi="Times New Roman"/>
          <w:b/>
          <w:szCs w:val="24"/>
          <w:lang w:val="ru-RU"/>
        </w:rPr>
        <w:t xml:space="preserve"> </w:t>
      </w:r>
      <w:proofErr w:type="gramEnd"/>
      <w:r>
        <w:rPr>
          <w:rFonts w:ascii="Times New Roman" w:hAnsi="Times New Roman"/>
          <w:b/>
          <w:szCs w:val="24"/>
          <w:lang w:val="ru-RU"/>
        </w:rPr>
        <w:t xml:space="preserve">10 </w:t>
      </w:r>
      <w:r w:rsidRPr="004E3AC0">
        <w:rPr>
          <w:rFonts w:ascii="Times New Roman" w:hAnsi="Times New Roman"/>
          <w:b/>
          <w:szCs w:val="24"/>
          <w:lang w:val="ru-RU"/>
        </w:rPr>
        <w:t>ч)</w:t>
      </w:r>
    </w:p>
    <w:p w:rsidR="00836E52" w:rsidRPr="00473DEB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4E3AC0">
        <w:rPr>
          <w:rFonts w:ascii="Times New Roman" w:hAnsi="Times New Roman"/>
          <w:szCs w:val="24"/>
          <w:lang w:val="ru-RU"/>
        </w:rPr>
        <w:t xml:space="preserve">    </w:t>
      </w:r>
      <w:r w:rsidRPr="00226281">
        <w:rPr>
          <w:rFonts w:ascii="Times New Roman" w:hAnsi="Times New Roman"/>
          <w:szCs w:val="24"/>
          <w:lang w:val="ru-RU"/>
        </w:rPr>
        <w:t>Приобщение учащихся к культурному наследию человечества через знакомство с искусством портрета разных эпох. Содержание портрета — интерес к личности, наделённой ин</w:t>
      </w:r>
      <w:r w:rsidRPr="00226281">
        <w:rPr>
          <w:rFonts w:ascii="Times New Roman" w:hAnsi="Times New Roman"/>
          <w:szCs w:val="24"/>
          <w:lang w:val="ru-RU"/>
        </w:rPr>
        <w:softHyphen/>
        <w:t>дивидуальными качествами. Портрет как выражение идеалов своего времени. Изображение головы человека в графике, живописи и скульптуре. Сходство внешнее и внутреннее. Ху</w:t>
      </w:r>
      <w:r w:rsidRPr="00226281">
        <w:rPr>
          <w:rFonts w:ascii="Times New Roman" w:hAnsi="Times New Roman"/>
          <w:szCs w:val="24"/>
          <w:lang w:val="ru-RU"/>
        </w:rPr>
        <w:softHyphen/>
        <w:t xml:space="preserve">дожественно-выразительные средства создания портрета. Великие портретисты в истории культуры. Портрет в русском искусстве. Судьба портрета в отечественном и зарубежном современном искусстве. 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Образ человека – главная тема искусства.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Конструкция головы человека и ее пропорции.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Изображение головы человека в пространстве.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Графический портретный рисунок и выразительный образ человека.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Портрет в скульптуре.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Сатирические образы человека.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Образные возможности освещения в портрете.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Портрет в живописи.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>Роль цвета в портрете.</w:t>
      </w:r>
    </w:p>
    <w:p w:rsidR="00836E52" w:rsidRPr="004E3AC0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4E3AC0">
        <w:rPr>
          <w:rFonts w:ascii="Times New Roman" w:hAnsi="Times New Roman"/>
          <w:szCs w:val="24"/>
          <w:lang w:val="ru-RU"/>
        </w:rPr>
        <w:t>Великие портретисты</w:t>
      </w:r>
    </w:p>
    <w:p w:rsidR="00836E52" w:rsidRPr="004E3AC0" w:rsidRDefault="00836E52" w:rsidP="008B3A5F">
      <w:pPr>
        <w:pStyle w:val="a5"/>
        <w:ind w:left="284"/>
        <w:jc w:val="center"/>
        <w:rPr>
          <w:rFonts w:ascii="Times New Roman" w:hAnsi="Times New Roman"/>
          <w:b/>
          <w:szCs w:val="24"/>
          <w:lang w:val="ru-RU"/>
        </w:rPr>
      </w:pPr>
      <w:proofErr w:type="gramStart"/>
      <w:r w:rsidRPr="00294BD0">
        <w:rPr>
          <w:rFonts w:ascii="Times New Roman" w:hAnsi="Times New Roman"/>
          <w:b/>
          <w:szCs w:val="24"/>
        </w:rPr>
        <w:t>IV</w:t>
      </w:r>
      <w:r w:rsidRPr="00226281">
        <w:rPr>
          <w:rFonts w:ascii="Times New Roman" w:hAnsi="Times New Roman"/>
          <w:b/>
          <w:szCs w:val="24"/>
          <w:lang w:val="ru-RU"/>
        </w:rPr>
        <w:t xml:space="preserve"> раздел.</w:t>
      </w:r>
      <w:proofErr w:type="gramEnd"/>
      <w:r w:rsidRPr="00226281">
        <w:rPr>
          <w:rFonts w:ascii="Times New Roman" w:hAnsi="Times New Roman"/>
          <w:b/>
          <w:szCs w:val="24"/>
          <w:lang w:val="ru-RU"/>
        </w:rPr>
        <w:t xml:space="preserve">  Человек и пространство. </w:t>
      </w:r>
      <w:r w:rsidRPr="004E3AC0">
        <w:rPr>
          <w:rFonts w:ascii="Times New Roman" w:hAnsi="Times New Roman"/>
          <w:b/>
          <w:szCs w:val="24"/>
          <w:lang w:val="ru-RU"/>
        </w:rPr>
        <w:t>Пейзаж. (7 ч)</w:t>
      </w:r>
    </w:p>
    <w:p w:rsidR="00836E52" w:rsidRPr="00473DEB" w:rsidRDefault="00836E52" w:rsidP="008B3A5F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226281">
        <w:rPr>
          <w:rFonts w:ascii="Times New Roman" w:hAnsi="Times New Roman"/>
          <w:szCs w:val="24"/>
          <w:lang w:val="ru-RU"/>
        </w:rPr>
        <w:t xml:space="preserve">Изображение природы в искусстве разных эпох. Различные способы изображения пространства и их мировоззренческий смысл. Жанр пейзажа в европейском искусстве. Правила построения перспективы. Образ природы в произведениях изобразительного искусства. Пейзаж как выражение духовной жизни общества. Изображение природы как выражение впечатлений и переживаний художника. Становление национального пейзажа в отечественном искусстве. Национальный образ пейзажа и воплощение образа Родины. 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226281">
        <w:rPr>
          <w:rFonts w:ascii="Times New Roman" w:hAnsi="Times New Roman"/>
          <w:i/>
          <w:iCs/>
          <w:szCs w:val="24"/>
          <w:lang w:val="ru-RU"/>
        </w:rPr>
        <w:t xml:space="preserve"> </w:t>
      </w:r>
      <w:r w:rsidRPr="00226281">
        <w:rPr>
          <w:rFonts w:ascii="Times New Roman" w:hAnsi="Times New Roman"/>
          <w:iCs/>
          <w:szCs w:val="24"/>
          <w:lang w:val="ru-RU"/>
        </w:rPr>
        <w:t>Жанры в изобразительном искусстве.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226281">
        <w:rPr>
          <w:rFonts w:ascii="Times New Roman" w:hAnsi="Times New Roman"/>
          <w:iCs/>
          <w:szCs w:val="24"/>
          <w:lang w:val="ru-RU"/>
        </w:rPr>
        <w:t>Изображение пространства.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226281">
        <w:rPr>
          <w:rFonts w:ascii="Times New Roman" w:hAnsi="Times New Roman"/>
          <w:iCs/>
          <w:szCs w:val="24"/>
          <w:lang w:val="ru-RU"/>
        </w:rPr>
        <w:t>Правила линейной и воздушной перспективы.</w:t>
      </w:r>
    </w:p>
    <w:p w:rsidR="00836E52" w:rsidRPr="004E3AC0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4E3AC0">
        <w:rPr>
          <w:rFonts w:ascii="Times New Roman" w:hAnsi="Times New Roman"/>
          <w:iCs/>
          <w:szCs w:val="24"/>
          <w:lang w:val="ru-RU"/>
        </w:rPr>
        <w:t>Пейзаж. Организация изображаемого пространства.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226281">
        <w:rPr>
          <w:rFonts w:ascii="Times New Roman" w:hAnsi="Times New Roman"/>
          <w:iCs/>
          <w:szCs w:val="24"/>
          <w:lang w:val="ru-RU"/>
        </w:rPr>
        <w:t xml:space="preserve">Пейзаж – настроение. Природа и художник. </w:t>
      </w:r>
    </w:p>
    <w:p w:rsidR="00836E52" w:rsidRPr="00226281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226281">
        <w:rPr>
          <w:rFonts w:ascii="Times New Roman" w:hAnsi="Times New Roman"/>
          <w:iCs/>
          <w:szCs w:val="24"/>
          <w:lang w:val="ru-RU"/>
        </w:rPr>
        <w:t>Городской пейзаж.</w:t>
      </w:r>
    </w:p>
    <w:p w:rsidR="00836E52" w:rsidRDefault="00836E52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  <w:r w:rsidRPr="00226281">
        <w:rPr>
          <w:rFonts w:ascii="Times New Roman" w:hAnsi="Times New Roman"/>
          <w:iCs/>
          <w:szCs w:val="24"/>
          <w:lang w:val="ru-RU"/>
        </w:rPr>
        <w:t>Выразительные возможности изобразительного искусства. Язык и смысл.</w:t>
      </w:r>
    </w:p>
    <w:p w:rsidR="00081D89" w:rsidRPr="00226281" w:rsidRDefault="00081D89" w:rsidP="008B3A5F">
      <w:pPr>
        <w:pStyle w:val="a5"/>
        <w:ind w:left="284"/>
        <w:rPr>
          <w:rFonts w:ascii="Times New Roman" w:hAnsi="Times New Roman"/>
          <w:iCs/>
          <w:szCs w:val="24"/>
          <w:lang w:val="ru-RU"/>
        </w:rPr>
      </w:pPr>
    </w:p>
    <w:p w:rsidR="00D131A0" w:rsidRPr="00D131A0" w:rsidRDefault="00D131A0" w:rsidP="00AF6CDA">
      <w:pPr>
        <w:pStyle w:val="10"/>
        <w:snapToGrid w:val="0"/>
        <w:jc w:val="center"/>
        <w:rPr>
          <w:b/>
        </w:rPr>
      </w:pPr>
      <w:r w:rsidRPr="00D131A0">
        <w:rPr>
          <w:b/>
        </w:rPr>
        <w:t xml:space="preserve">Тематическое </w:t>
      </w:r>
      <w:r w:rsidR="00AF6CDA">
        <w:rPr>
          <w:b/>
        </w:rPr>
        <w:t>планирование</w:t>
      </w:r>
    </w:p>
    <w:tbl>
      <w:tblPr>
        <w:tblpPr w:leftFromText="180" w:rightFromText="180" w:vertAnchor="text" w:horzAnchor="margin" w:tblpX="392" w:tblpY="89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9814"/>
        <w:gridCol w:w="4111"/>
      </w:tblGrid>
      <w:tr w:rsidR="00D131A0" w:rsidTr="00AF6CD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№п/п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</w:rPr>
              <w:t>Содержание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E14D46" w:rsidP="00D131A0">
            <w:pPr>
              <w:pStyle w:val="a5"/>
              <w:spacing w:line="276" w:lineRule="auto"/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</w:rPr>
              <w:t>Кол</w:t>
            </w:r>
            <w:r>
              <w:rPr>
                <w:rFonts w:ascii="Times New Roman" w:hAnsi="Times New Roman"/>
                <w:b/>
                <w:szCs w:val="24"/>
                <w:lang w:val="ru-RU"/>
              </w:rPr>
              <w:t>ичест</w:t>
            </w:r>
            <w:r w:rsidR="00D131A0">
              <w:rPr>
                <w:rFonts w:ascii="Times New Roman" w:hAnsi="Times New Roman"/>
                <w:b/>
                <w:szCs w:val="24"/>
              </w:rPr>
              <w:t>во</w:t>
            </w:r>
            <w:proofErr w:type="spellEnd"/>
            <w:r w:rsidR="00D131A0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="00D131A0">
              <w:rPr>
                <w:rFonts w:ascii="Times New Roman" w:hAnsi="Times New Roman"/>
                <w:b/>
                <w:szCs w:val="24"/>
              </w:rPr>
              <w:t>часов</w:t>
            </w:r>
            <w:proofErr w:type="spellEnd"/>
          </w:p>
        </w:tc>
      </w:tr>
      <w:tr w:rsidR="00D131A0" w:rsidTr="00AF6CD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907F5D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«</w:t>
            </w:r>
            <w:r w:rsidR="00907F5D">
              <w:rPr>
                <w:rFonts w:ascii="Times New Roman" w:hAnsi="Times New Roman"/>
                <w:szCs w:val="24"/>
                <w:lang w:val="ru-RU"/>
              </w:rPr>
              <w:t>Виды изобразительного искусства и основы образного языка</w:t>
            </w:r>
            <w:r w:rsidRPr="00907F5D">
              <w:rPr>
                <w:rFonts w:ascii="Times New Roman" w:hAnsi="Times New Roman"/>
                <w:szCs w:val="24"/>
                <w:lang w:val="ru-RU"/>
              </w:rPr>
              <w:t xml:space="preserve">»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</w:tr>
      <w:tr w:rsidR="00D131A0" w:rsidTr="00AF6CD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493169" w:rsidRDefault="00D131A0" w:rsidP="00907F5D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493169">
              <w:rPr>
                <w:rFonts w:ascii="Times New Roman" w:hAnsi="Times New Roman"/>
                <w:szCs w:val="24"/>
                <w:lang w:val="ru-RU"/>
              </w:rPr>
              <w:t>«</w:t>
            </w:r>
            <w:r w:rsidR="00907F5D">
              <w:rPr>
                <w:rFonts w:ascii="Times New Roman" w:hAnsi="Times New Roman"/>
                <w:szCs w:val="24"/>
                <w:lang w:val="ru-RU"/>
              </w:rPr>
              <w:t>Мир наших вещей. Натюрморт</w:t>
            </w:r>
            <w:r w:rsidRPr="00493169">
              <w:rPr>
                <w:rFonts w:ascii="Times New Roman" w:hAnsi="Times New Roman"/>
                <w:szCs w:val="24"/>
                <w:lang w:val="ru-RU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8</w:t>
            </w:r>
          </w:p>
        </w:tc>
      </w:tr>
      <w:tr w:rsidR="00D131A0" w:rsidTr="00AF6CD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3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B35E23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«</w:t>
            </w:r>
            <w:r w:rsidR="00B35E23">
              <w:rPr>
                <w:rFonts w:ascii="Times New Roman" w:hAnsi="Times New Roman"/>
                <w:szCs w:val="24"/>
                <w:lang w:val="ru-RU"/>
              </w:rPr>
              <w:t>Вглядываясь в человека.  П</w:t>
            </w:r>
            <w:r w:rsidR="00907F5D">
              <w:rPr>
                <w:rFonts w:ascii="Times New Roman" w:hAnsi="Times New Roman"/>
                <w:szCs w:val="24"/>
                <w:lang w:val="ru-RU"/>
              </w:rPr>
              <w:t>ортрет</w:t>
            </w:r>
            <w:r w:rsidRPr="00907F5D">
              <w:rPr>
                <w:rFonts w:ascii="Times New Roman" w:hAnsi="Times New Roman"/>
                <w:szCs w:val="24"/>
                <w:lang w:val="ru-RU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10</w:t>
            </w:r>
          </w:p>
        </w:tc>
      </w:tr>
      <w:tr w:rsidR="00D131A0" w:rsidTr="00AF6CD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4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493169" w:rsidRDefault="00B35E23" w:rsidP="00B35E23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«Человек и пространство.  Пейзаж</w:t>
            </w:r>
            <w:r w:rsidR="00D131A0" w:rsidRPr="00493169">
              <w:rPr>
                <w:rFonts w:ascii="Times New Roman" w:hAnsi="Times New Roman"/>
                <w:szCs w:val="24"/>
                <w:lang w:val="ru-RU"/>
              </w:rPr>
              <w:t>».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795B0A" w:rsidRDefault="00795B0A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</w:tr>
      <w:tr w:rsidR="00D131A0" w:rsidTr="00AF6CD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1A0" w:rsidRPr="00907F5D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907F5D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 xml:space="preserve">Всего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795B0A" w:rsidRDefault="00795B0A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907F5D">
              <w:rPr>
                <w:rFonts w:ascii="Times New Roman" w:hAnsi="Times New Roman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szCs w:val="24"/>
                <w:lang w:val="ru-RU"/>
              </w:rPr>
              <w:t>4</w:t>
            </w:r>
          </w:p>
        </w:tc>
      </w:tr>
    </w:tbl>
    <w:p w:rsidR="009A0155" w:rsidRDefault="009A0155" w:rsidP="009A0155">
      <w:pPr>
        <w:pStyle w:val="a3"/>
        <w:spacing w:after="0"/>
        <w:ind w:left="720"/>
        <w:contextualSpacing/>
        <w:jc w:val="both"/>
      </w:pPr>
    </w:p>
    <w:p w:rsidR="00295EC3" w:rsidRDefault="00295EC3" w:rsidP="00295EC3">
      <w:pPr>
        <w:pStyle w:val="a3"/>
        <w:spacing w:after="0"/>
        <w:ind w:left="720"/>
        <w:contextualSpacing/>
        <w:jc w:val="center"/>
        <w:rPr>
          <w:b/>
        </w:rPr>
      </w:pPr>
      <w:r w:rsidRPr="00436446">
        <w:rPr>
          <w:b/>
        </w:rPr>
        <w:t>Планируемые результаты</w:t>
      </w:r>
    </w:p>
    <w:p w:rsidR="00295EC3" w:rsidRPr="00FD3532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Pr="00FD3532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6A17FB">
        <w:rPr>
          <w:rFonts w:ascii="Times New Roman" w:eastAsia="Times New Roman" w:hAnsi="Times New Roman" w:cs="Times New Roman"/>
          <w:sz w:val="24"/>
          <w:szCs w:val="24"/>
        </w:rPr>
        <w:t>К концу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должны быть сформированы:</w:t>
      </w:r>
    </w:p>
    <w:p w:rsidR="00D3736E" w:rsidRDefault="00D3736E" w:rsidP="00D373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D3736E">
        <w:rPr>
          <w:rFonts w:ascii="Times New Roman" w:hAnsi="Times New Roman" w:cs="Times New Roman"/>
          <w:color w:val="000000"/>
          <w:sz w:val="24"/>
          <w:szCs w:val="24"/>
        </w:rPr>
        <w:t xml:space="preserve">уважение к искусству и культуре своей Родины, выраженной в ее архитектуре, изобразительном искусстве, в национальных образах предметно-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3736E" w:rsidRPr="00D3736E" w:rsidRDefault="00D3736E" w:rsidP="00D3736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D3736E">
        <w:rPr>
          <w:rFonts w:ascii="Times New Roman" w:hAnsi="Times New Roman" w:cs="Times New Roman"/>
          <w:color w:val="000000"/>
          <w:sz w:val="24"/>
          <w:szCs w:val="24"/>
        </w:rPr>
        <w:t>материальной и пространственной среды и понимания красоты человека;</w:t>
      </w:r>
    </w:p>
    <w:p w:rsidR="008803D8" w:rsidRPr="008803D8" w:rsidRDefault="008803D8" w:rsidP="008803D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803D8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8803D8">
        <w:rPr>
          <w:rFonts w:ascii="Times New Roman" w:hAnsi="Times New Roman" w:cs="Times New Roman"/>
          <w:color w:val="000000"/>
          <w:sz w:val="24"/>
          <w:szCs w:val="24"/>
        </w:rPr>
        <w:t>смысленное и эмоционально- ценностное восприятие визуальных образов реальности в произведениях искусства;</w:t>
      </w:r>
    </w:p>
    <w:p w:rsidR="008803D8" w:rsidRPr="008803D8" w:rsidRDefault="008803D8" w:rsidP="008803D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803D8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основы </w:t>
      </w:r>
      <w:r w:rsidRPr="008803D8">
        <w:rPr>
          <w:rFonts w:ascii="Times New Roman" w:hAnsi="Times New Roman" w:cs="Times New Roman"/>
          <w:color w:val="000000"/>
          <w:sz w:val="24"/>
          <w:szCs w:val="24"/>
        </w:rPr>
        <w:t>художественной культуры как формы материального выражения духовных ценностей, выраженных в пространственных формах;</w:t>
      </w:r>
    </w:p>
    <w:p w:rsidR="008803D8" w:rsidRPr="008803D8" w:rsidRDefault="008803D8" w:rsidP="008803D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803D8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основы </w:t>
      </w:r>
      <w:r w:rsidRPr="008803D8">
        <w:rPr>
          <w:rFonts w:ascii="Times New Roman" w:hAnsi="Times New Roman" w:cs="Times New Roman"/>
          <w:color w:val="000000"/>
          <w:sz w:val="24"/>
          <w:szCs w:val="24"/>
        </w:rPr>
        <w:t xml:space="preserve"> художественного вкуса как способности эстетически воспринимать, чувствовать и оценивать явления окружающего мира искусства;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Pr="00FD3532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D3532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17FB">
        <w:rPr>
          <w:rFonts w:ascii="Times New Roman" w:eastAsia="Times New Roman" w:hAnsi="Times New Roman" w:cs="Times New Roman"/>
          <w:sz w:val="24"/>
          <w:szCs w:val="24"/>
        </w:rPr>
        <w:t>К концу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должны быть сформированы:</w:t>
      </w:r>
    </w:p>
    <w:p w:rsidR="00295EC3" w:rsidRPr="00FD3532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способность принимать и сохранять учебную цель и задачи;</w:t>
      </w:r>
    </w:p>
    <w:p w:rsidR="00295EC3" w:rsidRPr="00FD3532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FD3532">
        <w:rPr>
          <w:rFonts w:ascii="Times New Roman" w:eastAsia="Times New Roman" w:hAnsi="Times New Roman" w:cs="Times New Roman"/>
          <w:sz w:val="24"/>
          <w:szCs w:val="24"/>
        </w:rPr>
        <w:t>-умение добывать новые знания: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находить ответы на вопросы, используя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учебник</w:t>
      </w:r>
      <w:r>
        <w:rPr>
          <w:rFonts w:ascii="Times New Roman" w:eastAsia="Times New Roman" w:hAnsi="Times New Roman" w:cs="Times New Roman"/>
          <w:sz w:val="24"/>
          <w:szCs w:val="24"/>
        </w:rPr>
        <w:t>, с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вой жизненный опыт и информацию</w:t>
      </w:r>
      <w:r>
        <w:rPr>
          <w:rFonts w:ascii="Times New Roman" w:eastAsia="Times New Roman" w:hAnsi="Times New Roman" w:cs="Times New Roman"/>
          <w:sz w:val="24"/>
          <w:szCs w:val="24"/>
        </w:rPr>
        <w:t>, п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олученную на уроке;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FD353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умение соблюдать последовательность выполнения изображения;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-умение выбирать и использовать различные  художественные матер</w:t>
      </w:r>
      <w:r w:rsidR="007A3AC9">
        <w:rPr>
          <w:rFonts w:ascii="Times New Roman" w:eastAsia="Times New Roman" w:hAnsi="Times New Roman" w:cs="Times New Roman"/>
          <w:sz w:val="24"/>
          <w:szCs w:val="24"/>
        </w:rPr>
        <w:t>иалы для выполнения изображения;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-умение проводить простейший анализ содержания художественных про</w:t>
      </w:r>
      <w:r w:rsidR="00E43A34">
        <w:rPr>
          <w:rFonts w:ascii="Times New Roman" w:eastAsia="Times New Roman" w:hAnsi="Times New Roman" w:cs="Times New Roman"/>
          <w:sz w:val="24"/>
          <w:szCs w:val="24"/>
        </w:rPr>
        <w:t xml:space="preserve">изведений разных видов и </w:t>
      </w:r>
      <w:proofErr w:type="spellStart"/>
      <w:r w:rsidR="00E43A34">
        <w:rPr>
          <w:rFonts w:ascii="Times New Roman" w:eastAsia="Times New Roman" w:hAnsi="Times New Roman" w:cs="Times New Roman"/>
          <w:sz w:val="24"/>
          <w:szCs w:val="24"/>
        </w:rPr>
        <w:t>жанров</w:t>
      </w:r>
      <w:proofErr w:type="gramStart"/>
      <w:r w:rsidR="00E43A34">
        <w:rPr>
          <w:rFonts w:ascii="Times New Roman" w:eastAsia="Times New Roman" w:hAnsi="Times New Roman" w:cs="Times New Roman"/>
          <w:sz w:val="24"/>
          <w:szCs w:val="24"/>
        </w:rPr>
        <w:t>;о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тмечать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выразительные средства изображения. </w:t>
      </w:r>
    </w:p>
    <w:p w:rsidR="00295EC3" w:rsidRDefault="00295EC3" w:rsidP="00295EC3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E43755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p w:rsidR="00295EC3" w:rsidRDefault="00295EC3" w:rsidP="00D1757B">
      <w:pPr>
        <w:spacing w:after="0" w:line="240" w:lineRule="auto"/>
        <w:ind w:lef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A17FB">
        <w:rPr>
          <w:rFonts w:ascii="Times New Roman" w:eastAsia="Times New Roman" w:hAnsi="Times New Roman" w:cs="Times New Roman"/>
          <w:sz w:val="24"/>
          <w:szCs w:val="24"/>
        </w:rPr>
        <w:t>К концу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учащиеся должны знать</w:t>
      </w:r>
      <w:r w:rsidRPr="00B53859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9"/>
          <w:lang w:val="ru-RU"/>
        </w:rPr>
        <w:t>о месте и значении изобразительных иску</w:t>
      </w:r>
      <w:proofErr w:type="gramStart"/>
      <w:r w:rsidRPr="001D1808">
        <w:rPr>
          <w:rFonts w:ascii="Times New Roman" w:hAnsi="Times New Roman"/>
          <w:spacing w:val="9"/>
          <w:lang w:val="ru-RU"/>
        </w:rPr>
        <w:t>сств в к</w:t>
      </w:r>
      <w:proofErr w:type="gramEnd"/>
      <w:r w:rsidRPr="001D1808">
        <w:rPr>
          <w:rFonts w:ascii="Times New Roman" w:hAnsi="Times New Roman"/>
          <w:spacing w:val="9"/>
          <w:lang w:val="ru-RU"/>
        </w:rPr>
        <w:t xml:space="preserve">ультуре: </w:t>
      </w:r>
      <w:r w:rsidRPr="001D1808">
        <w:rPr>
          <w:rFonts w:ascii="Times New Roman" w:hAnsi="Times New Roman"/>
          <w:spacing w:val="11"/>
          <w:lang w:val="ru-RU"/>
        </w:rPr>
        <w:t>в жизни общества и жизни человека;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4"/>
          <w:lang w:val="ru-RU"/>
        </w:rPr>
        <w:t>о  существовании  изобразительного  искусства  во  все  вре</w:t>
      </w:r>
      <w:r w:rsidRPr="001D1808">
        <w:rPr>
          <w:rFonts w:ascii="Times New Roman" w:hAnsi="Times New Roman"/>
          <w:spacing w:val="4"/>
          <w:lang w:val="ru-RU"/>
        </w:rPr>
        <w:softHyphen/>
      </w:r>
      <w:r w:rsidRPr="001D1808">
        <w:rPr>
          <w:rFonts w:ascii="Times New Roman" w:hAnsi="Times New Roman"/>
          <w:spacing w:val="2"/>
          <w:lang w:val="ru-RU"/>
        </w:rPr>
        <w:t xml:space="preserve">мена;   должны иметь   представления   о   многообразии   образных </w:t>
      </w:r>
      <w:r w:rsidRPr="001D1808">
        <w:rPr>
          <w:rFonts w:ascii="Times New Roman" w:hAnsi="Times New Roman"/>
          <w:spacing w:val="10"/>
          <w:lang w:val="ru-RU"/>
        </w:rPr>
        <w:t>языков искусства и особенностях видения мира в разные эпохи;</w:t>
      </w:r>
      <w:r w:rsidRPr="001D1808">
        <w:rPr>
          <w:rFonts w:ascii="Times New Roman" w:hAnsi="Times New Roman"/>
          <w:lang w:val="ru-RU"/>
        </w:rPr>
        <w:t xml:space="preserve"> 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10"/>
          <w:lang w:val="ru-RU"/>
        </w:rPr>
        <w:t>о взаимосвязи реальной действительности и ее художест</w:t>
      </w:r>
      <w:r w:rsidRPr="001D1808">
        <w:rPr>
          <w:rFonts w:ascii="Times New Roman" w:hAnsi="Times New Roman"/>
          <w:spacing w:val="10"/>
          <w:lang w:val="ru-RU"/>
        </w:rPr>
        <w:softHyphen/>
      </w:r>
      <w:r w:rsidRPr="001D1808">
        <w:rPr>
          <w:rFonts w:ascii="Times New Roman" w:hAnsi="Times New Roman"/>
          <w:lang w:val="ru-RU"/>
        </w:rPr>
        <w:t>венного изображения в искусстве, ее претворении в художествен</w:t>
      </w:r>
      <w:r w:rsidRPr="001D1808">
        <w:rPr>
          <w:rFonts w:ascii="Times New Roman" w:hAnsi="Times New Roman"/>
          <w:lang w:val="ru-RU"/>
        </w:rPr>
        <w:softHyphen/>
        <w:t xml:space="preserve">ный образ; 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9"/>
          <w:lang w:val="ru-RU"/>
        </w:rPr>
        <w:t>основные виды и жанры изобразительных искусств;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9"/>
          <w:lang w:val="ru-RU"/>
        </w:rPr>
        <w:t xml:space="preserve">иметь </w:t>
      </w:r>
      <w:r w:rsidRPr="001D1808">
        <w:rPr>
          <w:rFonts w:ascii="Times New Roman" w:hAnsi="Times New Roman"/>
          <w:spacing w:val="4"/>
          <w:lang w:val="ru-RU"/>
        </w:rPr>
        <w:t xml:space="preserve">представление  об  основных  этапах  развития   портрета, пейзажа </w:t>
      </w:r>
      <w:r w:rsidRPr="001D1808">
        <w:rPr>
          <w:rFonts w:ascii="Times New Roman" w:hAnsi="Times New Roman"/>
          <w:spacing w:val="10"/>
          <w:lang w:val="ru-RU"/>
        </w:rPr>
        <w:t>и натюрморта в истории искусства;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2"/>
          <w:lang w:val="ru-RU"/>
        </w:rPr>
        <w:t xml:space="preserve">ряд   выдающихся   художников   и   произведений   искусства </w:t>
      </w:r>
      <w:r w:rsidRPr="001D1808">
        <w:rPr>
          <w:rFonts w:ascii="Times New Roman" w:hAnsi="Times New Roman"/>
          <w:spacing w:val="10"/>
          <w:lang w:val="ru-RU"/>
        </w:rPr>
        <w:t>в жанрах портрета, пейзажа и натюрморта в мировом и отечест</w:t>
      </w:r>
      <w:r w:rsidRPr="001D1808">
        <w:rPr>
          <w:rFonts w:ascii="Times New Roman" w:hAnsi="Times New Roman"/>
          <w:spacing w:val="10"/>
          <w:lang w:val="ru-RU"/>
        </w:rPr>
        <w:softHyphen/>
      </w:r>
      <w:r w:rsidRPr="001D1808">
        <w:rPr>
          <w:rFonts w:ascii="Times New Roman" w:hAnsi="Times New Roman"/>
          <w:spacing w:val="6"/>
          <w:lang w:val="ru-RU"/>
        </w:rPr>
        <w:t>венном искусстве;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9"/>
          <w:lang w:val="ru-RU"/>
        </w:rPr>
        <w:t>особенности творчества и значение в отечественной куль</w:t>
      </w:r>
      <w:r w:rsidRPr="001D1808">
        <w:rPr>
          <w:rFonts w:ascii="Times New Roman" w:hAnsi="Times New Roman"/>
          <w:spacing w:val="9"/>
          <w:lang w:val="ru-RU"/>
        </w:rPr>
        <w:softHyphen/>
      </w:r>
      <w:r w:rsidRPr="001D1808">
        <w:rPr>
          <w:rFonts w:ascii="Times New Roman" w:hAnsi="Times New Roman"/>
          <w:lang w:val="ru-RU"/>
        </w:rPr>
        <w:t>туре великих русских художников, мастеров портре</w:t>
      </w:r>
      <w:r w:rsidRPr="001D1808">
        <w:rPr>
          <w:rFonts w:ascii="Times New Roman" w:hAnsi="Times New Roman"/>
          <w:lang w:val="ru-RU"/>
        </w:rPr>
        <w:softHyphen/>
      </w:r>
      <w:r w:rsidRPr="001D1808">
        <w:rPr>
          <w:rFonts w:ascii="Times New Roman" w:hAnsi="Times New Roman"/>
          <w:spacing w:val="10"/>
          <w:lang w:val="ru-RU"/>
        </w:rPr>
        <w:t>та, пейзажа и натюрморта;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6"/>
          <w:lang w:val="ru-RU"/>
        </w:rPr>
        <w:t>основные средства художественной выразительности в изо</w:t>
      </w:r>
      <w:r w:rsidRPr="001D1808">
        <w:rPr>
          <w:rFonts w:ascii="Times New Roman" w:hAnsi="Times New Roman"/>
          <w:spacing w:val="6"/>
          <w:lang w:val="ru-RU"/>
        </w:rPr>
        <w:softHyphen/>
      </w:r>
      <w:r w:rsidRPr="001D1808">
        <w:rPr>
          <w:rFonts w:ascii="Times New Roman" w:hAnsi="Times New Roman"/>
          <w:lang w:val="ru-RU"/>
        </w:rPr>
        <w:t>бразительном искусстве: линия, пятно, тон, цвет, форма, перспек</w:t>
      </w:r>
      <w:r w:rsidRPr="001D1808">
        <w:rPr>
          <w:rFonts w:ascii="Times New Roman" w:hAnsi="Times New Roman"/>
          <w:lang w:val="ru-RU"/>
        </w:rPr>
        <w:softHyphen/>
      </w:r>
      <w:r w:rsidRPr="001D1808">
        <w:rPr>
          <w:rFonts w:ascii="Times New Roman" w:hAnsi="Times New Roman"/>
          <w:spacing w:val="2"/>
          <w:lang w:val="ru-RU"/>
        </w:rPr>
        <w:t>тива;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8"/>
          <w:lang w:val="ru-RU"/>
        </w:rPr>
        <w:t>о ритмической организации  изображения  и богатстве вы</w:t>
      </w:r>
      <w:r w:rsidRPr="001D1808">
        <w:rPr>
          <w:rFonts w:ascii="Times New Roman" w:hAnsi="Times New Roman"/>
          <w:spacing w:val="8"/>
          <w:lang w:val="ru-RU"/>
        </w:rPr>
        <w:softHyphen/>
      </w:r>
      <w:r w:rsidRPr="001D1808">
        <w:rPr>
          <w:rFonts w:ascii="Times New Roman" w:hAnsi="Times New Roman"/>
          <w:spacing w:val="6"/>
          <w:lang w:val="ru-RU"/>
        </w:rPr>
        <w:t>разительных возможностей;</w:t>
      </w:r>
    </w:p>
    <w:p w:rsidR="001D1808" w:rsidRPr="001D1808" w:rsidRDefault="001D1808" w:rsidP="00D1757B">
      <w:pPr>
        <w:pStyle w:val="a5"/>
        <w:numPr>
          <w:ilvl w:val="0"/>
          <w:numId w:val="47"/>
        </w:numPr>
        <w:rPr>
          <w:rFonts w:ascii="Times New Roman" w:hAnsi="Times New Roman"/>
          <w:lang w:val="ru-RU"/>
        </w:rPr>
      </w:pPr>
      <w:r w:rsidRPr="001D1808">
        <w:rPr>
          <w:rFonts w:ascii="Times New Roman" w:hAnsi="Times New Roman"/>
          <w:spacing w:val="4"/>
          <w:lang w:val="ru-RU"/>
        </w:rPr>
        <w:t>о разных художественных материалах, художественных тех</w:t>
      </w:r>
      <w:r w:rsidRPr="001D1808">
        <w:rPr>
          <w:rFonts w:ascii="Times New Roman" w:hAnsi="Times New Roman"/>
          <w:spacing w:val="4"/>
          <w:lang w:val="ru-RU"/>
        </w:rPr>
        <w:softHyphen/>
      </w:r>
      <w:r w:rsidRPr="001D1808">
        <w:rPr>
          <w:rFonts w:ascii="Times New Roman" w:hAnsi="Times New Roman"/>
          <w:spacing w:val="10"/>
          <w:lang w:val="ru-RU"/>
        </w:rPr>
        <w:t>никах и их значении в создании художественного образа.</w:t>
      </w:r>
    </w:p>
    <w:p w:rsidR="00295EC3" w:rsidRDefault="00295EC3" w:rsidP="00D1757B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Учащиеся должны уметь</w:t>
      </w:r>
      <w:r w:rsidRPr="00B5385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1D1808" w:rsidRPr="001D1808" w:rsidRDefault="001D1808" w:rsidP="00D1757B">
      <w:pPr>
        <w:pStyle w:val="a6"/>
        <w:numPr>
          <w:ilvl w:val="0"/>
          <w:numId w:val="4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D1808">
        <w:rPr>
          <w:rFonts w:ascii="Times New Roman" w:eastAsia="Calibri" w:hAnsi="Times New Roman" w:cs="Times New Roman"/>
          <w:sz w:val="24"/>
          <w:szCs w:val="24"/>
        </w:rPr>
        <w:t xml:space="preserve">пользоваться   красками   (гуашь  и   акварель),   несколькими </w:t>
      </w:r>
      <w:r w:rsidRPr="001D1808">
        <w:rPr>
          <w:rFonts w:ascii="Times New Roman" w:eastAsia="Calibri" w:hAnsi="Times New Roman" w:cs="Times New Roman"/>
          <w:spacing w:val="5"/>
          <w:sz w:val="24"/>
          <w:szCs w:val="24"/>
        </w:rPr>
        <w:t>графическими материалами (карандаш, тушь), обладать первичны</w:t>
      </w:r>
      <w:r w:rsidRPr="001D1808">
        <w:rPr>
          <w:rFonts w:ascii="Times New Roman" w:eastAsia="Calibri" w:hAnsi="Times New Roman" w:cs="Times New Roman"/>
          <w:spacing w:val="5"/>
          <w:sz w:val="24"/>
          <w:szCs w:val="24"/>
        </w:rPr>
        <w:softHyphen/>
      </w:r>
      <w:r w:rsidRPr="001D1808">
        <w:rPr>
          <w:rFonts w:ascii="Times New Roman" w:eastAsia="Calibri" w:hAnsi="Times New Roman" w:cs="Times New Roman"/>
          <w:spacing w:val="9"/>
          <w:sz w:val="24"/>
          <w:szCs w:val="24"/>
        </w:rPr>
        <w:t>ми навыками лепки, уметь использовать коллажные техники;</w:t>
      </w:r>
    </w:p>
    <w:p w:rsidR="001D1808" w:rsidRPr="001D1808" w:rsidRDefault="001D1808" w:rsidP="00D1757B">
      <w:pPr>
        <w:pStyle w:val="a6"/>
        <w:numPr>
          <w:ilvl w:val="0"/>
          <w:numId w:val="4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D1808">
        <w:rPr>
          <w:rFonts w:ascii="Times New Roman" w:eastAsia="Calibri" w:hAnsi="Times New Roman" w:cs="Times New Roman"/>
          <w:spacing w:val="10"/>
          <w:sz w:val="24"/>
          <w:szCs w:val="24"/>
        </w:rPr>
        <w:lastRenderedPageBreak/>
        <w:t>видеть конструктивную форму предмета, владеть первич</w:t>
      </w:r>
      <w:r w:rsidRPr="001D1808">
        <w:rPr>
          <w:rFonts w:ascii="Times New Roman" w:eastAsia="Calibri" w:hAnsi="Times New Roman" w:cs="Times New Roman"/>
          <w:spacing w:val="10"/>
          <w:sz w:val="24"/>
          <w:szCs w:val="24"/>
        </w:rPr>
        <w:softHyphen/>
      </w:r>
      <w:r w:rsidRPr="001D1808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ными   навыками   плоского   и  объемного   изображений   предмета </w:t>
      </w:r>
      <w:r w:rsidRPr="001D1808">
        <w:rPr>
          <w:rFonts w:ascii="Times New Roman" w:eastAsia="Calibri" w:hAnsi="Times New Roman" w:cs="Times New Roman"/>
          <w:sz w:val="24"/>
          <w:szCs w:val="24"/>
        </w:rPr>
        <w:t>и группы предметов; знать общие правила построения головы че</w:t>
      </w:r>
      <w:r w:rsidRPr="001D1808">
        <w:rPr>
          <w:rFonts w:ascii="Times New Roman" w:eastAsia="Calibri" w:hAnsi="Times New Roman" w:cs="Times New Roman"/>
          <w:sz w:val="24"/>
          <w:szCs w:val="24"/>
        </w:rPr>
        <w:softHyphen/>
      </w:r>
      <w:r w:rsidRPr="001D1808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ловека;   уметь   пользоваться   начальными   правилами   линейной </w:t>
      </w:r>
      <w:r w:rsidRPr="001D1808">
        <w:rPr>
          <w:rFonts w:ascii="Times New Roman" w:eastAsia="Calibri" w:hAnsi="Times New Roman" w:cs="Times New Roman"/>
          <w:spacing w:val="8"/>
          <w:sz w:val="24"/>
          <w:szCs w:val="24"/>
        </w:rPr>
        <w:t>и воздушной перспективы;</w:t>
      </w:r>
    </w:p>
    <w:p w:rsidR="001D1808" w:rsidRPr="001D1808" w:rsidRDefault="001D1808" w:rsidP="00D1757B">
      <w:pPr>
        <w:pStyle w:val="a6"/>
        <w:numPr>
          <w:ilvl w:val="0"/>
          <w:numId w:val="4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D1808">
        <w:rPr>
          <w:rFonts w:ascii="Times New Roman" w:eastAsia="Calibri" w:hAnsi="Times New Roman" w:cs="Times New Roman"/>
          <w:spacing w:val="8"/>
          <w:sz w:val="24"/>
          <w:szCs w:val="24"/>
        </w:rPr>
        <w:t>видеть и использовать в качестве средств выражения соот</w:t>
      </w:r>
      <w:r w:rsidRPr="001D1808">
        <w:rPr>
          <w:rFonts w:ascii="Times New Roman" w:eastAsia="Calibri" w:hAnsi="Times New Roman" w:cs="Times New Roman"/>
          <w:spacing w:val="8"/>
          <w:sz w:val="24"/>
          <w:szCs w:val="24"/>
        </w:rPr>
        <w:softHyphen/>
      </w:r>
      <w:r w:rsidRPr="001D1808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ношения пропорций,   характер  освещения,   цветовые  отношения </w:t>
      </w:r>
      <w:r w:rsidRPr="001D1808">
        <w:rPr>
          <w:rFonts w:ascii="Times New Roman" w:eastAsia="Calibri" w:hAnsi="Times New Roman" w:cs="Times New Roman"/>
          <w:spacing w:val="11"/>
          <w:sz w:val="24"/>
          <w:szCs w:val="24"/>
        </w:rPr>
        <w:t>при изображении с натуры, по представлению и по памяти;</w:t>
      </w:r>
    </w:p>
    <w:p w:rsidR="001D1808" w:rsidRPr="001D1808" w:rsidRDefault="001D1808" w:rsidP="00D1757B">
      <w:pPr>
        <w:pStyle w:val="a6"/>
        <w:numPr>
          <w:ilvl w:val="0"/>
          <w:numId w:val="4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D1808">
        <w:rPr>
          <w:rFonts w:ascii="Times New Roman" w:eastAsia="Calibri" w:hAnsi="Times New Roman" w:cs="Times New Roman"/>
          <w:spacing w:val="6"/>
          <w:sz w:val="24"/>
          <w:szCs w:val="24"/>
        </w:rPr>
        <w:t>создавать творческие композиционные работы в разных ма</w:t>
      </w:r>
      <w:r w:rsidRPr="001D1808">
        <w:rPr>
          <w:rFonts w:ascii="Times New Roman" w:eastAsia="Calibri" w:hAnsi="Times New Roman" w:cs="Times New Roman"/>
          <w:spacing w:val="6"/>
          <w:sz w:val="24"/>
          <w:szCs w:val="24"/>
        </w:rPr>
        <w:softHyphen/>
      </w:r>
      <w:r w:rsidRPr="001D1808">
        <w:rPr>
          <w:rFonts w:ascii="Times New Roman" w:eastAsia="Calibri" w:hAnsi="Times New Roman" w:cs="Times New Roman"/>
          <w:spacing w:val="12"/>
          <w:sz w:val="24"/>
          <w:szCs w:val="24"/>
        </w:rPr>
        <w:t>териалах с натуры, по памяти и по воображению;</w:t>
      </w:r>
    </w:p>
    <w:p w:rsidR="001D1808" w:rsidRPr="001D1808" w:rsidRDefault="001D1808" w:rsidP="00D1757B">
      <w:pPr>
        <w:pStyle w:val="a6"/>
        <w:numPr>
          <w:ilvl w:val="0"/>
          <w:numId w:val="4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D1808">
        <w:rPr>
          <w:rFonts w:ascii="Times New Roman" w:eastAsia="Calibri" w:hAnsi="Times New Roman" w:cs="Times New Roman"/>
          <w:sz w:val="24"/>
          <w:szCs w:val="24"/>
        </w:rPr>
        <w:t xml:space="preserve">активно </w:t>
      </w:r>
      <w:proofErr w:type="gramStart"/>
      <w:r w:rsidRPr="001D1808">
        <w:rPr>
          <w:rFonts w:ascii="Times New Roman" w:eastAsia="Calibri" w:hAnsi="Times New Roman" w:cs="Times New Roman"/>
          <w:sz w:val="24"/>
          <w:szCs w:val="24"/>
        </w:rPr>
        <w:t>воспринимать произведения  искусства и аргумент</w:t>
      </w:r>
      <w:r w:rsidRPr="001D1808">
        <w:rPr>
          <w:rFonts w:ascii="Times New Roman" w:eastAsia="Calibri" w:hAnsi="Times New Roman" w:cs="Times New Roman"/>
          <w:spacing w:val="6"/>
          <w:sz w:val="24"/>
          <w:szCs w:val="24"/>
        </w:rPr>
        <w:t>ировано</w:t>
      </w:r>
      <w:proofErr w:type="gramEnd"/>
      <w:r w:rsidRPr="001D1808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анализировать  разные уровни  своего восприятия,  по</w:t>
      </w:r>
      <w:r w:rsidRPr="001D1808">
        <w:rPr>
          <w:rFonts w:ascii="Times New Roman" w:eastAsia="Calibri" w:hAnsi="Times New Roman" w:cs="Times New Roman"/>
          <w:spacing w:val="6"/>
          <w:sz w:val="24"/>
          <w:szCs w:val="24"/>
        </w:rPr>
        <w:softHyphen/>
      </w:r>
      <w:r w:rsidRPr="001D1808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нимать  изобразительные  метафоры  и видеть  целостную  картину </w:t>
      </w:r>
      <w:r w:rsidRPr="001D1808">
        <w:rPr>
          <w:rFonts w:ascii="Times New Roman" w:eastAsia="Calibri" w:hAnsi="Times New Roman" w:cs="Times New Roman"/>
          <w:spacing w:val="8"/>
          <w:sz w:val="24"/>
          <w:szCs w:val="24"/>
        </w:rPr>
        <w:t>мира, присущую произведению искусства.</w:t>
      </w:r>
    </w:p>
    <w:p w:rsidR="000A07AA" w:rsidRPr="000A07AA" w:rsidRDefault="000A07AA" w:rsidP="000A07AA">
      <w:pPr>
        <w:pStyle w:val="a6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7AA">
        <w:rPr>
          <w:rFonts w:ascii="Times New Roman" w:hAnsi="Times New Roman" w:cs="Times New Roman"/>
          <w:b/>
          <w:sz w:val="24"/>
          <w:szCs w:val="24"/>
        </w:rPr>
        <w:t>Система оценивания</w:t>
      </w:r>
    </w:p>
    <w:p w:rsidR="00143A7D" w:rsidRPr="00143A7D" w:rsidRDefault="000A07AA" w:rsidP="009A0155">
      <w:pPr>
        <w:pStyle w:val="a3"/>
        <w:spacing w:before="0" w:beforeAutospacing="0" w:after="0"/>
        <w:jc w:val="both"/>
      </w:pPr>
      <w:r>
        <w:t xml:space="preserve">       </w:t>
      </w:r>
      <w:r w:rsidR="00143A7D" w:rsidRPr="00143A7D">
        <w:t>Предпочтительны формы текущего и промежуточного контроля  освоения рабочей программы</w:t>
      </w:r>
    </w:p>
    <w:p w:rsidR="009A0155" w:rsidRPr="00143A7D" w:rsidRDefault="000A07AA" w:rsidP="009A0155">
      <w:pPr>
        <w:pStyle w:val="a3"/>
        <w:spacing w:before="0" w:beforeAutospacing="0" w:after="0"/>
        <w:jc w:val="both"/>
        <w:rPr>
          <w:i/>
        </w:rPr>
      </w:pPr>
      <w:r>
        <w:rPr>
          <w:b/>
          <w:bCs/>
          <w:i/>
        </w:rPr>
        <w:t xml:space="preserve">      </w:t>
      </w:r>
      <w:r w:rsidR="009A0155" w:rsidRPr="00143A7D">
        <w:rPr>
          <w:b/>
          <w:bCs/>
          <w:i/>
        </w:rPr>
        <w:t>Система контроля</w:t>
      </w:r>
    </w:p>
    <w:p w:rsidR="009A0155" w:rsidRDefault="000A07AA" w:rsidP="009A0155">
      <w:pPr>
        <w:pStyle w:val="a3"/>
        <w:numPr>
          <w:ilvl w:val="0"/>
          <w:numId w:val="26"/>
        </w:numPr>
        <w:spacing w:before="0" w:beforeAutospacing="0" w:after="0"/>
      </w:pPr>
      <w:r>
        <w:t xml:space="preserve"> </w:t>
      </w:r>
      <w:r w:rsidR="009A0155">
        <w:t>учительский контроль</w:t>
      </w:r>
    </w:p>
    <w:p w:rsidR="009A0155" w:rsidRDefault="009A0155" w:rsidP="009A0155">
      <w:pPr>
        <w:pStyle w:val="a3"/>
        <w:numPr>
          <w:ilvl w:val="0"/>
          <w:numId w:val="26"/>
        </w:numPr>
        <w:spacing w:before="0" w:beforeAutospacing="0" w:after="0"/>
      </w:pPr>
      <w:r>
        <w:t>самоконтроль</w:t>
      </w:r>
    </w:p>
    <w:p w:rsidR="009A0155" w:rsidRDefault="009A0155" w:rsidP="009A0155">
      <w:pPr>
        <w:pStyle w:val="a3"/>
        <w:numPr>
          <w:ilvl w:val="0"/>
          <w:numId w:val="26"/>
        </w:numPr>
        <w:spacing w:before="0" w:beforeAutospacing="0" w:after="0"/>
      </w:pPr>
      <w:r>
        <w:t>взаимоконтроль учащихся</w:t>
      </w:r>
    </w:p>
    <w:p w:rsidR="00143A7D" w:rsidRPr="00143A7D" w:rsidRDefault="000A07AA" w:rsidP="009A0155">
      <w:pPr>
        <w:pStyle w:val="a3"/>
        <w:spacing w:before="0" w:beforeAutospacing="0" w:after="0"/>
        <w:jc w:val="both"/>
        <w:rPr>
          <w:i/>
        </w:rPr>
      </w:pPr>
      <w:r>
        <w:rPr>
          <w:b/>
          <w:bCs/>
          <w:i/>
        </w:rPr>
        <w:t xml:space="preserve">       </w:t>
      </w:r>
      <w:r w:rsidR="00143A7D" w:rsidRPr="00143A7D">
        <w:rPr>
          <w:b/>
          <w:bCs/>
          <w:i/>
        </w:rPr>
        <w:t>Критерии оценки устных индивидуальных и фронтальных ответов: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Активность участия.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Умение собеседника прочувствовать суть вопроса.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Искренность ответов, их развернутость, образность, аргументированность.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Самостоятельность.</w:t>
      </w:r>
      <w:r w:rsidR="00B35E23">
        <w:t xml:space="preserve"> </w:t>
      </w:r>
      <w:r>
        <w:t>Оригинальность суждений.</w:t>
      </w:r>
    </w:p>
    <w:p w:rsidR="00143A7D" w:rsidRPr="00143A7D" w:rsidRDefault="000A07AA" w:rsidP="009A0155">
      <w:pPr>
        <w:pStyle w:val="a3"/>
        <w:spacing w:before="0" w:beforeAutospacing="0" w:after="0"/>
        <w:contextualSpacing/>
        <w:rPr>
          <w:i/>
        </w:rPr>
      </w:pPr>
      <w:r>
        <w:rPr>
          <w:b/>
          <w:bCs/>
          <w:i/>
        </w:rPr>
        <w:t xml:space="preserve">     </w:t>
      </w:r>
      <w:r w:rsidR="00143A7D" w:rsidRPr="00143A7D">
        <w:rPr>
          <w:b/>
          <w:bCs/>
          <w:i/>
        </w:rPr>
        <w:t>Критерии и система оценки творческой работы</w:t>
      </w:r>
      <w:r w:rsidR="00143A7D" w:rsidRPr="00143A7D">
        <w:rPr>
          <w:i/>
        </w:rPr>
        <w:t xml:space="preserve">. </w:t>
      </w:r>
    </w:p>
    <w:p w:rsidR="00143A7D" w:rsidRDefault="00143A7D" w:rsidP="009A0155">
      <w:pPr>
        <w:pStyle w:val="a3"/>
        <w:spacing w:before="0" w:beforeAutospacing="0" w:after="0"/>
        <w:ind w:firstLine="709"/>
        <w:contextualSpacing/>
      </w:pPr>
      <w:r>
        <w:t xml:space="preserve">Из всех этих компонентов складывается общая оценка работы </w:t>
      </w:r>
      <w:proofErr w:type="gramStart"/>
      <w:r>
        <w:t>обучающегося</w:t>
      </w:r>
      <w:proofErr w:type="gramEnd"/>
      <w:r>
        <w:t>.</w:t>
      </w:r>
    </w:p>
    <w:p w:rsidR="000A07AA" w:rsidRDefault="00143A7D" w:rsidP="009A0155">
      <w:pPr>
        <w:pStyle w:val="a3"/>
        <w:spacing w:before="0" w:beforeAutospacing="0" w:after="0"/>
        <w:ind w:firstLine="709"/>
        <w:contextualSpacing/>
      </w:pPr>
      <w:proofErr w:type="gramStart"/>
      <w:r>
        <w:t xml:space="preserve">Как решена композиция: правильное решение композиции, предмета, орнамента (как организована плоскость листа, как согласованы      </w:t>
      </w:r>
      <w:r w:rsidR="000A07AA">
        <w:t xml:space="preserve">  </w:t>
      </w:r>
      <w:proofErr w:type="gramEnd"/>
    </w:p>
    <w:p w:rsidR="00143A7D" w:rsidRDefault="000A07AA" w:rsidP="000A07AA">
      <w:pPr>
        <w:pStyle w:val="a3"/>
        <w:spacing w:before="0" w:beforeAutospacing="0" w:after="0"/>
        <w:contextualSpacing/>
      </w:pPr>
      <w:r>
        <w:t xml:space="preserve">     </w:t>
      </w:r>
      <w:r w:rsidR="00143A7D">
        <w:t>между собой все компоненты изображения, как выражена общая идея и содержание).</w:t>
      </w:r>
    </w:p>
    <w:p w:rsidR="000A07AA" w:rsidRDefault="00143A7D" w:rsidP="009A0155">
      <w:pPr>
        <w:pStyle w:val="a3"/>
        <w:spacing w:before="0" w:beforeAutospacing="0" w:after="0"/>
        <w:ind w:firstLine="709"/>
        <w:contextualSpacing/>
      </w:pPr>
      <w:r>
        <w:t xml:space="preserve">Владение техникой: как ученик пользуется художественными материалами, как использует выразительные художественные средства </w:t>
      </w:r>
      <w:proofErr w:type="gramStart"/>
      <w:r>
        <w:t>в</w:t>
      </w:r>
      <w:proofErr w:type="gramEnd"/>
      <w:r>
        <w:t xml:space="preserve"> </w:t>
      </w:r>
    </w:p>
    <w:p w:rsidR="00143A7D" w:rsidRDefault="000A07AA" w:rsidP="000A07AA">
      <w:pPr>
        <w:pStyle w:val="a3"/>
        <w:spacing w:before="0" w:beforeAutospacing="0" w:after="0"/>
        <w:contextualSpacing/>
      </w:pPr>
      <w:r>
        <w:t xml:space="preserve">     </w:t>
      </w:r>
      <w:proofErr w:type="gramStart"/>
      <w:r w:rsidR="00143A7D">
        <w:t>выполнении</w:t>
      </w:r>
      <w:proofErr w:type="gramEnd"/>
      <w:r w:rsidR="00143A7D">
        <w:t xml:space="preserve"> задания.</w:t>
      </w:r>
    </w:p>
    <w:p w:rsidR="000A07AA" w:rsidRDefault="00143A7D" w:rsidP="009A0155">
      <w:pPr>
        <w:pStyle w:val="a3"/>
        <w:spacing w:before="0" w:beforeAutospacing="0" w:after="0"/>
        <w:ind w:firstLine="709"/>
        <w:contextualSpacing/>
      </w:pPr>
      <w:r>
        <w:t xml:space="preserve">Общее впечатление от работы. Оригинальность, яркость и эмоциональность созданного образа, чувство меры в оформлении и соответствие </w:t>
      </w:r>
    </w:p>
    <w:p w:rsidR="00143A7D" w:rsidRDefault="000A07AA" w:rsidP="000A07AA">
      <w:pPr>
        <w:pStyle w:val="a3"/>
        <w:spacing w:before="0" w:beforeAutospacing="0" w:after="0"/>
        <w:contextualSpacing/>
      </w:pPr>
      <w:r>
        <w:t xml:space="preserve">  </w:t>
      </w:r>
      <w:r w:rsidR="00E52FE7">
        <w:t xml:space="preserve">   </w:t>
      </w:r>
      <w:r>
        <w:t xml:space="preserve">   </w:t>
      </w:r>
      <w:r w:rsidR="00143A7D">
        <w:t>оформления работы. Аккуратность всей работы.</w:t>
      </w:r>
    </w:p>
    <w:p w:rsidR="00143A7D" w:rsidRPr="00143A7D" w:rsidRDefault="000A07AA" w:rsidP="009A0155">
      <w:pPr>
        <w:pStyle w:val="a3"/>
        <w:spacing w:before="0" w:beforeAutospacing="0" w:after="0"/>
        <w:contextualSpacing/>
        <w:rPr>
          <w:i/>
        </w:rPr>
      </w:pPr>
      <w:r>
        <w:rPr>
          <w:b/>
          <w:bCs/>
          <w:i/>
        </w:rPr>
        <w:t xml:space="preserve">    </w:t>
      </w:r>
      <w:r w:rsidR="00E52FE7">
        <w:rPr>
          <w:b/>
          <w:bCs/>
          <w:i/>
        </w:rPr>
        <w:t xml:space="preserve">     </w:t>
      </w:r>
      <w:r w:rsidR="00143A7D" w:rsidRPr="00143A7D">
        <w:rPr>
          <w:b/>
          <w:bCs/>
          <w:i/>
        </w:rPr>
        <w:t xml:space="preserve">Формы контроля уровня </w:t>
      </w:r>
      <w:proofErr w:type="spellStart"/>
      <w:r w:rsidR="00143A7D" w:rsidRPr="00143A7D">
        <w:rPr>
          <w:b/>
          <w:bCs/>
          <w:i/>
        </w:rPr>
        <w:t>обученности</w:t>
      </w:r>
      <w:proofErr w:type="spellEnd"/>
      <w:r w:rsidR="00143A7D" w:rsidRPr="00143A7D">
        <w:rPr>
          <w:b/>
          <w:bCs/>
          <w:i/>
        </w:rPr>
        <w:t>: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викторины;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кроссворды;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отчетные выставки творческих (индивидуальных и коллективных) работ;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тестирование.</w:t>
      </w:r>
    </w:p>
    <w:p w:rsidR="00143A7D" w:rsidRDefault="000A07AA" w:rsidP="009A0155">
      <w:pPr>
        <w:pStyle w:val="a3"/>
        <w:spacing w:before="0" w:beforeAutospacing="0" w:after="0"/>
        <w:contextualSpacing/>
      </w:pPr>
      <w:r>
        <w:rPr>
          <w:b/>
          <w:bCs/>
          <w:i/>
        </w:rPr>
        <w:t xml:space="preserve">       </w:t>
      </w:r>
      <w:r w:rsidR="00143A7D" w:rsidRPr="00143A7D">
        <w:rPr>
          <w:b/>
          <w:bCs/>
          <w:i/>
        </w:rPr>
        <w:t>Критерии оценивания детских работ</w:t>
      </w:r>
      <w:r w:rsidR="00143A7D">
        <w:t xml:space="preserve"> по Изобразительному искусству следующие:</w:t>
      </w:r>
    </w:p>
    <w:p w:rsidR="000A07AA" w:rsidRDefault="00143A7D" w:rsidP="009A0155">
      <w:pPr>
        <w:pStyle w:val="a3"/>
        <w:spacing w:before="0" w:beforeAutospacing="0" w:after="0"/>
        <w:ind w:firstLine="709"/>
      </w:pPr>
      <w:r w:rsidRPr="00143A7D">
        <w:rPr>
          <w:i/>
        </w:rPr>
        <w:t>"отлично"</w:t>
      </w:r>
      <w:r>
        <w:t xml:space="preserve"> - работа выполнена в соответствии вышеназванным требованиям, в ней раскрыта поставленная проблема, сформулированы </w:t>
      </w:r>
    </w:p>
    <w:p w:rsidR="00143A7D" w:rsidRDefault="000A07AA" w:rsidP="000A07AA">
      <w:pPr>
        <w:pStyle w:val="a3"/>
        <w:spacing w:before="0" w:beforeAutospacing="0" w:after="0"/>
      </w:pPr>
      <w:r>
        <w:t xml:space="preserve">      </w:t>
      </w:r>
      <w:r w:rsidR="00143A7D">
        <w:t xml:space="preserve">выводы, имеющие теоретическую и, – или практическую направленность для современного общества. </w:t>
      </w:r>
    </w:p>
    <w:p w:rsidR="000A07AA" w:rsidRDefault="00143A7D" w:rsidP="009A0155">
      <w:pPr>
        <w:pStyle w:val="a3"/>
        <w:spacing w:before="0" w:beforeAutospacing="0" w:after="0"/>
        <w:ind w:firstLine="709"/>
      </w:pPr>
      <w:r w:rsidRPr="00143A7D">
        <w:rPr>
          <w:i/>
        </w:rPr>
        <w:t>"хорошо"</w:t>
      </w:r>
      <w:r>
        <w:t xml:space="preserve"> - работа выполнена в соответствии вышеназванным требованиям, в ней раскрыта поставленная проблема, однако, выводы </w:t>
      </w:r>
    </w:p>
    <w:p w:rsidR="00143A7D" w:rsidRDefault="000A07AA" w:rsidP="000A07AA">
      <w:pPr>
        <w:pStyle w:val="a3"/>
        <w:spacing w:before="0" w:beforeAutospacing="0" w:after="0"/>
      </w:pPr>
      <w:r>
        <w:t xml:space="preserve">       </w:t>
      </w:r>
      <w:proofErr w:type="gramStart"/>
      <w:r w:rsidR="00143A7D">
        <w:t>сформулированы не четко, не достаточно раскрыто теоретическое и, – или практическое значение выполненной работы.</w:t>
      </w:r>
      <w:proofErr w:type="gramEnd"/>
    </w:p>
    <w:p w:rsidR="000A07AA" w:rsidRDefault="00143A7D" w:rsidP="009A0155">
      <w:pPr>
        <w:pStyle w:val="a3"/>
        <w:spacing w:before="0" w:beforeAutospacing="0" w:after="0"/>
        <w:ind w:firstLine="709"/>
      </w:pPr>
      <w:r w:rsidRPr="00143A7D">
        <w:rPr>
          <w:i/>
        </w:rPr>
        <w:lastRenderedPageBreak/>
        <w:t>"удовлетворительно"-</w:t>
      </w:r>
      <w:r>
        <w:t xml:space="preserve"> работа выполнена в соответствии вышеназванным требованиям, в ней не достаточно четко сформулирована проблема, </w:t>
      </w:r>
    </w:p>
    <w:p w:rsidR="00143A7D" w:rsidRDefault="000A07AA" w:rsidP="000A07AA">
      <w:pPr>
        <w:pStyle w:val="a3"/>
        <w:spacing w:before="0" w:beforeAutospacing="0" w:after="0"/>
      </w:pPr>
      <w:r>
        <w:t xml:space="preserve">        </w:t>
      </w:r>
      <w:r w:rsidR="00143A7D">
        <w:t xml:space="preserve">выводы сформулированы не четко, не </w:t>
      </w:r>
      <w:proofErr w:type="gramStart"/>
      <w:r w:rsidR="00143A7D">
        <w:t>достаточно раскрыто</w:t>
      </w:r>
      <w:proofErr w:type="gramEnd"/>
      <w:r w:rsidR="00143A7D">
        <w:t xml:space="preserve"> ее теоретическое и, – или практическое значение.</w:t>
      </w:r>
    </w:p>
    <w:p w:rsidR="00586D24" w:rsidRDefault="00143A7D" w:rsidP="00586D24">
      <w:pPr>
        <w:pStyle w:val="a3"/>
        <w:spacing w:before="0" w:beforeAutospacing="0" w:after="0"/>
        <w:ind w:left="709"/>
      </w:pPr>
      <w:r w:rsidRPr="00143A7D">
        <w:rPr>
          <w:i/>
        </w:rPr>
        <w:t>"неудовлетворительно"-</w:t>
      </w:r>
      <w:r>
        <w:t xml:space="preserve"> работа не выполнена в соответствии с вышеназванными требованиями.</w:t>
      </w:r>
    </w:p>
    <w:p w:rsidR="00B677DB" w:rsidRPr="00436446" w:rsidRDefault="00586D24" w:rsidP="00B677DB">
      <w:pPr>
        <w:pStyle w:val="a3"/>
        <w:spacing w:before="0" w:beforeAutospacing="0" w:after="0"/>
        <w:ind w:left="709"/>
        <w:rPr>
          <w:b/>
          <w:bCs/>
          <w:shd w:val="clear" w:color="auto" w:fill="FFFFFF"/>
        </w:rPr>
      </w:pPr>
      <w:r>
        <w:rPr>
          <w:i/>
        </w:rPr>
        <w:t xml:space="preserve">                                                                         </w:t>
      </w:r>
      <w:r w:rsidR="00B677DB">
        <w:rPr>
          <w:b/>
          <w:bCs/>
        </w:rPr>
        <w:t>Учебно – методическое и м</w:t>
      </w:r>
      <w:r w:rsidR="00B677DB" w:rsidRPr="00436446">
        <w:rPr>
          <w:b/>
          <w:bCs/>
        </w:rPr>
        <w:t>атериально – техническое  обеспечение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8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Неменский Б. М. Педагогика искусства. Видеть, ведать и творить / Б. М. </w:t>
      </w:r>
      <w:proofErr w:type="spellStart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Неменский</w:t>
      </w:r>
      <w:proofErr w:type="spellEnd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М., 2012.</w:t>
      </w:r>
      <w:r w:rsidR="00E43A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Примерные программы по учебным предметам. Искусство 5- 9 классы. – М.: Просвещение, 2010. – 48 </w:t>
      </w:r>
      <w:proofErr w:type="gramStart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(Стандарты второго поколения).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Рабочие программы «Изобразительное искусство. Предметная линия учебников 5-9 классы» под редакцией Б.М. </w:t>
      </w:r>
      <w:proofErr w:type="spellStart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Неменского</w:t>
      </w:r>
      <w:proofErr w:type="spellEnd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. ФГОС, - М.: Просвещение, 2011.</w:t>
      </w:r>
      <w:r w:rsidR="00EF083B" w:rsidRPr="008C31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6281" w:rsidRDefault="00226281" w:rsidP="0022628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975D7">
        <w:rPr>
          <w:rFonts w:ascii="Times New Roman" w:hAnsi="Times New Roman" w:cs="Times New Roman"/>
          <w:sz w:val="24"/>
          <w:szCs w:val="24"/>
        </w:rPr>
        <w:t>3.</w:t>
      </w:r>
      <w:r w:rsidRPr="002262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Л.А. Изобразительное искусство: И</w:t>
      </w:r>
      <w:r w:rsidRPr="00875C4B">
        <w:rPr>
          <w:rFonts w:ascii="Times New Roman" w:hAnsi="Times New Roman" w:cs="Times New Roman"/>
          <w:sz w:val="24"/>
          <w:szCs w:val="24"/>
        </w:rPr>
        <w:t xml:space="preserve">скусство в жизни человека.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75C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C4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75C4B">
        <w:rPr>
          <w:rFonts w:ascii="Times New Roman" w:hAnsi="Times New Roman" w:cs="Times New Roman"/>
          <w:sz w:val="24"/>
          <w:szCs w:val="24"/>
        </w:rPr>
        <w:t>., ФГОС: учебник</w:t>
      </w:r>
      <w:proofErr w:type="gramStart"/>
      <w:r w:rsidRPr="00875C4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75C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5C4B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875C4B">
        <w:rPr>
          <w:rFonts w:ascii="Times New Roman" w:hAnsi="Times New Roman" w:cs="Times New Roman"/>
          <w:sz w:val="24"/>
          <w:szCs w:val="24"/>
        </w:rPr>
        <w:t xml:space="preserve">ля общеобразовательных учреждений /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26281" w:rsidRDefault="00226281" w:rsidP="0022628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75C4B">
        <w:rPr>
          <w:rFonts w:ascii="Times New Roman" w:hAnsi="Times New Roman" w:cs="Times New Roman"/>
          <w:sz w:val="24"/>
          <w:szCs w:val="24"/>
        </w:rPr>
        <w:t>Н.А. Горяева, О.В. Островская</w:t>
      </w:r>
      <w:proofErr w:type="gramStart"/>
      <w:r w:rsidRPr="00875C4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75C4B">
        <w:rPr>
          <w:rFonts w:ascii="Times New Roman" w:hAnsi="Times New Roman" w:cs="Times New Roman"/>
          <w:sz w:val="24"/>
          <w:szCs w:val="24"/>
        </w:rPr>
        <w:t xml:space="preserve"> под ред. Б.М. </w:t>
      </w:r>
      <w:proofErr w:type="spellStart"/>
      <w:r w:rsidRPr="00875C4B"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 w:rsidRPr="00875C4B">
        <w:rPr>
          <w:rFonts w:ascii="Times New Roman" w:hAnsi="Times New Roman" w:cs="Times New Roman"/>
          <w:sz w:val="24"/>
          <w:szCs w:val="24"/>
        </w:rPr>
        <w:t>. - М.: Просвещение, 201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75C4B">
        <w:rPr>
          <w:rFonts w:ascii="Times New Roman" w:hAnsi="Times New Roman" w:cs="Times New Roman"/>
          <w:sz w:val="24"/>
          <w:szCs w:val="24"/>
        </w:rPr>
        <w:t>.</w:t>
      </w:r>
    </w:p>
    <w:p w:rsidR="00226281" w:rsidRDefault="00226281" w:rsidP="0022628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4.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Б.М. Изобразительное искусство: И</w:t>
      </w:r>
      <w:r w:rsidRPr="00875C4B">
        <w:rPr>
          <w:rFonts w:ascii="Times New Roman" w:hAnsi="Times New Roman" w:cs="Times New Roman"/>
          <w:sz w:val="24"/>
          <w:szCs w:val="24"/>
        </w:rPr>
        <w:t xml:space="preserve">скусство в жизни человека. </w:t>
      </w:r>
      <w:r>
        <w:rPr>
          <w:rFonts w:ascii="Times New Roman" w:hAnsi="Times New Roman" w:cs="Times New Roman"/>
          <w:sz w:val="24"/>
          <w:szCs w:val="24"/>
        </w:rPr>
        <w:t xml:space="preserve">6 класс: методическое пособие/Б.М.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Неменский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ред.   </w:t>
      </w:r>
    </w:p>
    <w:p w:rsidR="00226281" w:rsidRPr="00414E84" w:rsidRDefault="00226281" w:rsidP="0022628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Б.М.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М.: Просвещение, 2011 </w:t>
      </w:r>
    </w:p>
    <w:p w:rsidR="003507E2" w:rsidRPr="003507E2" w:rsidRDefault="003507E2" w:rsidP="003507E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507E2">
        <w:rPr>
          <w:rFonts w:ascii="Times New Roman" w:hAnsi="Times New Roman" w:cs="Times New Roman"/>
          <w:sz w:val="24"/>
          <w:szCs w:val="24"/>
        </w:rPr>
        <w:t xml:space="preserve">       5</w:t>
      </w:r>
      <w:r w:rsidRPr="003507E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3507E2">
        <w:rPr>
          <w:rFonts w:ascii="Times New Roman" w:hAnsi="Times New Roman" w:cs="Times New Roman"/>
          <w:color w:val="000000"/>
          <w:sz w:val="24"/>
          <w:szCs w:val="24"/>
        </w:rPr>
        <w:t>Неменский</w:t>
      </w:r>
      <w:proofErr w:type="spellEnd"/>
      <w:r w:rsidRPr="003507E2">
        <w:rPr>
          <w:rFonts w:ascii="Times New Roman" w:hAnsi="Times New Roman" w:cs="Times New Roman"/>
          <w:color w:val="000000"/>
          <w:sz w:val="24"/>
          <w:szCs w:val="24"/>
        </w:rPr>
        <w:t xml:space="preserve"> Б. М. Педагогика искусства/Б. М. </w:t>
      </w:r>
      <w:proofErr w:type="spellStart"/>
      <w:r w:rsidRPr="003507E2">
        <w:rPr>
          <w:rFonts w:ascii="Times New Roman" w:hAnsi="Times New Roman" w:cs="Times New Roman"/>
          <w:color w:val="000000"/>
          <w:sz w:val="24"/>
          <w:szCs w:val="24"/>
        </w:rPr>
        <w:t>Неменский</w:t>
      </w:r>
      <w:proofErr w:type="spellEnd"/>
      <w:r w:rsidRPr="003507E2">
        <w:rPr>
          <w:rFonts w:ascii="Times New Roman" w:hAnsi="Times New Roman" w:cs="Times New Roman"/>
          <w:color w:val="000000"/>
          <w:sz w:val="24"/>
          <w:szCs w:val="24"/>
        </w:rPr>
        <w:t xml:space="preserve">. — М., 2007. — </w:t>
      </w:r>
      <w:proofErr w:type="gramStart"/>
      <w:r w:rsidRPr="003507E2">
        <w:rPr>
          <w:rFonts w:ascii="Times New Roman" w:hAnsi="Times New Roman" w:cs="Times New Roman"/>
          <w:color w:val="000000"/>
          <w:sz w:val="24"/>
          <w:szCs w:val="24"/>
        </w:rPr>
        <w:t>(Серия «Библиотека учителя.</w:t>
      </w:r>
      <w:proofErr w:type="gramEnd"/>
      <w:r w:rsidRPr="003507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507E2">
        <w:rPr>
          <w:rFonts w:ascii="Times New Roman" w:hAnsi="Times New Roman" w:cs="Times New Roman"/>
          <w:color w:val="000000"/>
          <w:sz w:val="24"/>
          <w:szCs w:val="24"/>
        </w:rPr>
        <w:t>Изобразительное искусство»).</w:t>
      </w:r>
      <w:proofErr w:type="gramEnd"/>
    </w:p>
    <w:p w:rsidR="003507E2" w:rsidRPr="003507E2" w:rsidRDefault="003507E2" w:rsidP="003507E2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3507E2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proofErr w:type="spellStart"/>
      <w:r w:rsidRPr="003507E2">
        <w:rPr>
          <w:rFonts w:ascii="Times New Roman" w:hAnsi="Times New Roman" w:cs="Times New Roman"/>
          <w:color w:val="000000"/>
          <w:sz w:val="24"/>
          <w:szCs w:val="24"/>
        </w:rPr>
        <w:t>Неменский</w:t>
      </w:r>
      <w:proofErr w:type="spellEnd"/>
      <w:r w:rsidRPr="003507E2">
        <w:rPr>
          <w:rFonts w:ascii="Times New Roman" w:hAnsi="Times New Roman" w:cs="Times New Roman"/>
          <w:color w:val="000000"/>
          <w:sz w:val="24"/>
          <w:szCs w:val="24"/>
        </w:rPr>
        <w:t xml:space="preserve"> Б. М. Познание искусством / Б. М. </w:t>
      </w:r>
      <w:proofErr w:type="spellStart"/>
      <w:r w:rsidRPr="003507E2">
        <w:rPr>
          <w:rFonts w:ascii="Times New Roman" w:hAnsi="Times New Roman" w:cs="Times New Roman"/>
          <w:color w:val="000000"/>
          <w:sz w:val="24"/>
          <w:szCs w:val="24"/>
        </w:rPr>
        <w:t>Неменский</w:t>
      </w:r>
      <w:proofErr w:type="spellEnd"/>
      <w:r w:rsidRPr="003507E2">
        <w:rPr>
          <w:rFonts w:ascii="Times New Roman" w:hAnsi="Times New Roman" w:cs="Times New Roman"/>
          <w:color w:val="000000"/>
          <w:sz w:val="24"/>
          <w:szCs w:val="24"/>
        </w:rPr>
        <w:t>. — М., 2000г.</w:t>
      </w:r>
    </w:p>
    <w:p w:rsidR="003507E2" w:rsidRPr="0039217F" w:rsidRDefault="00D15828" w:rsidP="003507E2">
      <w:pPr>
        <w:shd w:val="clear" w:color="auto" w:fill="FFFFFF"/>
        <w:autoSpaceDE w:val="0"/>
        <w:autoSpaceDN w:val="0"/>
        <w:adjustRightInd w:val="0"/>
        <w:spacing w:after="0"/>
        <w:ind w:left="284"/>
      </w:pPr>
      <w:r>
        <w:rPr>
          <w:rFonts w:ascii="Times New Roman" w:hAnsi="Times New Roman"/>
          <w:sz w:val="24"/>
          <w:szCs w:val="24"/>
        </w:rPr>
        <w:t xml:space="preserve">       7. </w:t>
      </w:r>
      <w:r w:rsidRPr="0039217F">
        <w:rPr>
          <w:rFonts w:ascii="Times New Roman" w:hAnsi="Times New Roman"/>
          <w:sz w:val="24"/>
          <w:szCs w:val="24"/>
        </w:rPr>
        <w:t>Комарова Т.С. Методика обучения изобразительной деятельности и конструированию. – М.: Просвещение, 1991.</w:t>
      </w:r>
    </w:p>
    <w:p w:rsidR="003934C6" w:rsidRPr="00D15828" w:rsidRDefault="00D15828" w:rsidP="00D1582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15828">
        <w:rPr>
          <w:rFonts w:ascii="Times New Roman" w:hAnsi="Times New Roman" w:cs="Times New Roman"/>
          <w:sz w:val="24"/>
          <w:szCs w:val="24"/>
        </w:rPr>
        <w:t>8. Журнал «Искусство в школе»,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828">
        <w:rPr>
          <w:rFonts w:ascii="Times New Roman" w:hAnsi="Times New Roman" w:cs="Times New Roman"/>
          <w:sz w:val="24"/>
          <w:szCs w:val="24"/>
        </w:rPr>
        <w:t>2012-2014гг</w:t>
      </w:r>
    </w:p>
    <w:p w:rsidR="003934C6" w:rsidRPr="003934C6" w:rsidRDefault="006975D7" w:rsidP="00096376">
      <w:pPr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="003934C6" w:rsidRPr="003934C6">
        <w:rPr>
          <w:rFonts w:ascii="Times New Roman" w:hAnsi="Times New Roman" w:cs="Times New Roman"/>
          <w:color w:val="000000"/>
          <w:sz w:val="24"/>
          <w:szCs w:val="24"/>
        </w:rPr>
        <w:t>Репродукции картин художников.</w:t>
      </w:r>
    </w:p>
    <w:p w:rsidR="003934C6" w:rsidRPr="003934C6" w:rsidRDefault="006975D7" w:rsidP="00096376">
      <w:pPr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</w:t>
      </w:r>
      <w:r w:rsidR="003934C6" w:rsidRPr="003934C6">
        <w:rPr>
          <w:rFonts w:ascii="Times New Roman" w:hAnsi="Times New Roman" w:cs="Times New Roman"/>
          <w:color w:val="000000"/>
          <w:sz w:val="24"/>
          <w:szCs w:val="24"/>
        </w:rPr>
        <w:t>Детские работы как примеры выполнения творческих заданий.</w:t>
      </w:r>
    </w:p>
    <w:p w:rsidR="00990C52" w:rsidRDefault="00096376" w:rsidP="00990C52">
      <w:pPr>
        <w:keepNext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</w:t>
      </w:r>
      <w:r w:rsidR="003934C6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Учебно-практическое оборудование</w:t>
      </w:r>
      <w:proofErr w:type="gramStart"/>
      <w:r w:rsidR="003934C6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</w:t>
      </w:r>
      <w:r w:rsid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: </w:t>
      </w:r>
      <w:proofErr w:type="gramEnd"/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Краски акварельные, гуашевые.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Тушь.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38E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Цветные карандаши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Бумага А</w:t>
      </w:r>
      <w:proofErr w:type="gramStart"/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End"/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Бумага цветная.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Фломастеры.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824E70" w:rsidRPr="003934C6" w:rsidRDefault="00990C52" w:rsidP="00990C52">
      <w:pPr>
        <w:keepNext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B338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Восковые мелки, пастель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Кисти беличьи, кисти из щетины.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Емкости для воды.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3934C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Ножницы</w:t>
      </w:r>
    </w:p>
    <w:p w:rsidR="00990C52" w:rsidRDefault="00096376" w:rsidP="00990C5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</w:t>
      </w:r>
      <w:r w:rsid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И</w:t>
      </w:r>
      <w:r w:rsidR="00824E70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нтернет ресурсы</w:t>
      </w:r>
    </w:p>
    <w:p w:rsidR="00990C52" w:rsidRPr="00990C52" w:rsidRDefault="00990C52" w:rsidP="00990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</w:t>
      </w:r>
      <w:hyperlink r:id="rId7" w:history="1">
        <w:r w:rsidRPr="00990C52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http://www.renclassic.ru/Ru/33/1133/1283</w:t>
        </w:r>
      </w:hyperlink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8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http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://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school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-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collection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edu</w:t>
        </w:r>
        <w:proofErr w:type="spellEnd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  <w:proofErr w:type="spellEnd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/</w:t>
        </w:r>
      </w:hyperlink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9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http://jivopis.ru/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0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http://izoselfportrait.narod.ru/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1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http://www.art-catalog.ru/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2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http://www.plakaty.ru/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3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http://www.nearyou.ru/</w:t>
        </w:r>
      </w:hyperlink>
      <w:r w:rsidRPr="00990C52">
        <w:t xml:space="preserve"> </w:t>
      </w:r>
    </w:p>
    <w:p w:rsidR="00990C52" w:rsidRDefault="00990C52" w:rsidP="00990C52">
      <w:pPr>
        <w:spacing w:after="0" w:line="240" w:lineRule="auto"/>
        <w:rPr>
          <w:rFonts w:ascii="Times New Roman" w:hAnsi="Times New Roman" w:cs="Times New Roman"/>
        </w:rPr>
      </w:pPr>
      <w:r w:rsidRPr="00990C52">
        <w:rPr>
          <w:rFonts w:ascii="Times New Roman" w:hAnsi="Times New Roman" w:cs="Times New Roman"/>
        </w:rPr>
        <w:t xml:space="preserve">              </w:t>
      </w:r>
      <w:hyperlink r:id="rId14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http://www.kulturamira.ru/</w:t>
        </w:r>
      </w:hyperlink>
    </w:p>
    <w:p w:rsidR="00990C52" w:rsidRDefault="00990C52" w:rsidP="00990C5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           </w:t>
      </w:r>
      <w:r w:rsidR="00824E70" w:rsidRP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Технические средства обучения.</w:t>
      </w:r>
    </w:p>
    <w:p w:rsidR="00891405" w:rsidRDefault="00990C52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</w:t>
      </w:r>
      <w:r w:rsidR="00824E70"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Экспозиционный экран.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Медиапроектор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824E70"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Персональный компьютер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91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E70"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ресурсы (диски).</w:t>
      </w:r>
      <w:bookmarkStart w:id="2" w:name="bookmark11"/>
      <w:bookmarkEnd w:id="2"/>
      <w:r w:rsidR="00891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051C" w:rsidRDefault="00AB051C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51C" w:rsidRDefault="00AB051C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51C" w:rsidRDefault="00AB051C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51C" w:rsidRDefault="00AB051C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51C" w:rsidRDefault="00AB051C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51C" w:rsidRDefault="00AB051C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051C" w:rsidRPr="00B239CE" w:rsidRDefault="00AB051C" w:rsidP="00AB051C">
      <w:pPr>
        <w:jc w:val="center"/>
        <w:rPr>
          <w:rFonts w:ascii="Times New Roman" w:hAnsi="Times New Roman" w:cs="Times New Roman"/>
          <w:b/>
        </w:rPr>
      </w:pPr>
      <w:r w:rsidRPr="00B239CE">
        <w:rPr>
          <w:rFonts w:ascii="Times New Roman" w:hAnsi="Times New Roman" w:cs="Times New Roman"/>
          <w:b/>
        </w:rPr>
        <w:lastRenderedPageBreak/>
        <w:t xml:space="preserve">Календарно- тематическое планирование  </w:t>
      </w:r>
      <w:r>
        <w:rPr>
          <w:rFonts w:ascii="Times New Roman" w:hAnsi="Times New Roman" w:cs="Times New Roman"/>
          <w:b/>
        </w:rPr>
        <w:t>6</w:t>
      </w:r>
      <w:r w:rsidRPr="00B239CE">
        <w:rPr>
          <w:rFonts w:ascii="Times New Roman" w:hAnsi="Times New Roman" w:cs="Times New Roman"/>
          <w:b/>
        </w:rPr>
        <w:t xml:space="preserve"> кл</w:t>
      </w:r>
      <w:r>
        <w:rPr>
          <w:rFonts w:ascii="Times New Roman" w:hAnsi="Times New Roman" w:cs="Times New Roman"/>
          <w:b/>
        </w:rPr>
        <w:t>асс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1134"/>
        <w:gridCol w:w="992"/>
        <w:gridCol w:w="992"/>
        <w:gridCol w:w="1559"/>
        <w:gridCol w:w="2127"/>
        <w:gridCol w:w="1984"/>
        <w:gridCol w:w="2126"/>
        <w:gridCol w:w="1560"/>
        <w:gridCol w:w="1105"/>
      </w:tblGrid>
      <w:tr w:rsidR="00AB051C" w:rsidTr="007F24F2">
        <w:trPr>
          <w:trHeight w:val="5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</w:t>
            </w:r>
            <w:proofErr w:type="spellStart"/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проведе</w:t>
            </w:r>
            <w:proofErr w:type="spellEnd"/>
          </w:p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Технологи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Решаемые проблемы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Виды деятельности</w:t>
            </w:r>
          </w:p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(элементы содержания, контроль)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Примеча</w:t>
            </w:r>
            <w:proofErr w:type="spellEnd"/>
          </w:p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5174F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</w:p>
        </w:tc>
      </w:tr>
      <w:tr w:rsidR="00AB051C" w:rsidTr="007F24F2">
        <w:trPr>
          <w:trHeight w:val="23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7B53CB" w:rsidRDefault="00AB051C" w:rsidP="007F24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</w:t>
            </w:r>
            <w:proofErr w:type="spellEnd"/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УУД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>Личностные УУД</w:t>
            </w: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Tr="007F24F2">
        <w:trPr>
          <w:trHeight w:val="23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0F47EC" w:rsidRDefault="00AB051C" w:rsidP="007F24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ind w:hanging="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5174F">
              <w:rPr>
                <w:rFonts w:ascii="Times New Roman" w:hAnsi="Times New Roman" w:cs="Times New Roman"/>
                <w:b/>
                <w:sz w:val="16"/>
                <w:szCs w:val="16"/>
              </w:rPr>
              <w:t>план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51C" w:rsidRPr="00D5174F" w:rsidRDefault="00AB051C" w:rsidP="007F24F2">
            <w:pPr>
              <w:ind w:left="-249" w:firstLine="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5174F">
              <w:rPr>
                <w:rFonts w:ascii="Times New Roman" w:hAnsi="Times New Roman" w:cs="Times New Roman"/>
                <w:b/>
                <w:sz w:val="16"/>
                <w:szCs w:val="16"/>
              </w:rPr>
              <w:t>факт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1C" w:rsidRPr="00D517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4C64E6" w:rsidTr="007F24F2">
        <w:trPr>
          <w:trHeight w:val="24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Семья пространственных искусств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F83A1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Развивающего обучения и 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ого</w:t>
            </w:r>
            <w:proofErr w:type="spell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различные виды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изобразительно-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искусства, художественные материалы и их выразительные возможности.</w:t>
            </w:r>
          </w:p>
          <w:p w:rsidR="00AB051C" w:rsidRPr="002102CA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Научатся  анализировать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пространствен-ные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изобрази-тельные виды искусства, использовать красочные фактуры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Пространственные (пластические) виды искусства. Конструктивные виды искусства (архитектура и дизайн). Декоративно 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–п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рикладные виды искусства. Изобразительные виды искусств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а(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живопись, графика, скульптура)</w:t>
            </w: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пробные зарисовки графическими материалами, красками;</w:t>
            </w:r>
          </w:p>
          <w:p w:rsidR="00AB051C" w:rsidRPr="00E11EE4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E11EE4">
              <w:rPr>
                <w:rFonts w:ascii="Times New Roman" w:hAnsi="Times New Roman"/>
                <w:i/>
                <w:sz w:val="18"/>
                <w:szCs w:val="18"/>
              </w:rPr>
              <w:t>сследование</w:t>
            </w:r>
            <w:proofErr w:type="spellEnd"/>
            <w:r w:rsidRPr="00E11EE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11EE4">
              <w:rPr>
                <w:rFonts w:ascii="Times New Roman" w:hAnsi="Times New Roman"/>
                <w:i/>
                <w:sz w:val="18"/>
                <w:szCs w:val="18"/>
              </w:rPr>
              <w:t>взаимо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дейс</w:t>
            </w:r>
            <w:r w:rsidRPr="00E11EE4">
              <w:rPr>
                <w:rFonts w:ascii="Times New Roman" w:hAnsi="Times New Roman"/>
                <w:i/>
                <w:sz w:val="18"/>
                <w:szCs w:val="18"/>
              </w:rPr>
              <w:t>твия</w:t>
            </w:r>
            <w:proofErr w:type="spellEnd"/>
            <w:r w:rsidRPr="00E11EE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11EE4">
              <w:rPr>
                <w:rFonts w:ascii="Times New Roman" w:hAnsi="Times New Roman"/>
                <w:i/>
                <w:sz w:val="18"/>
                <w:szCs w:val="18"/>
              </w:rPr>
              <w:t>красочных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E11EE4">
              <w:rPr>
                <w:rFonts w:ascii="Times New Roman" w:hAnsi="Times New Roman"/>
                <w:i/>
                <w:sz w:val="18"/>
                <w:szCs w:val="18"/>
              </w:rPr>
              <w:t>фактур</w:t>
            </w:r>
            <w:proofErr w:type="spellEnd"/>
          </w:p>
          <w:p w:rsidR="00AB051C" w:rsidRPr="00745C16" w:rsidRDefault="00AB051C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Классифицировать по заданным основаниям (деление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простран-ственных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искусств на две группы), сравнивать объекты по заданным критериям: (конструктивность, декоративность, художеств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атериа-лы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);  подразделять пространственные искусства на две группы, сравнивать по критериям; познакомиться с художественными материалами и их выразительными возможностями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D903C0">
              <w:rPr>
                <w:rFonts w:ascii="Times New Roman" w:hAnsi="Times New Roman" w:cs="Times New Roman"/>
                <w:sz w:val="18"/>
                <w:szCs w:val="18"/>
              </w:rPr>
              <w:t>определять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проб-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лему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учебной деятель-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ности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; обду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мывать замысел, 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умение работать в группе, умение объяснять свой выбор, аргументировать факты,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излагать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е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сравнивать, </w:t>
            </w:r>
            <w:proofErr w:type="spellStart"/>
            <w:proofErr w:type="gramStart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сопостав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лять</w:t>
            </w:r>
            <w:proofErr w:type="spellEnd"/>
            <w:proofErr w:type="gramEnd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виды изобрази-тельных искусств, различать художествен-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средства и возможности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Осознавать свои интересы,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использовать фантазию, воображение при выполнении работы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навык сотрудничества с взрослыми и сверстниками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4C64E6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Рисунок – основа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изобрази-тельного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творчества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виды рисунка, графические материалы; научатся пользоваться графическими материалами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Графика, набросок, зарисовка, учебный рисунок, творческий рисунок.  Рисунок – основа мастерства художника. Виды рисунка. Академический рисунок. Графические материалы. 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выполнение творческого рисунка: стебельки осенних тра</w:t>
            </w:r>
            <w:proofErr w:type="gramStart"/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в(</w:t>
            </w:r>
            <w:proofErr w:type="gramEnd"/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на выбор)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Научиться классифицировать по заданным основаниям (виды рисунка), самостоятельно сравнивать объекты, определять виды рисунка, графические материалы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CD1AA9">
              <w:rPr>
                <w:rFonts w:ascii="Times New Roman" w:hAnsi="Times New Roman" w:cs="Times New Roman"/>
                <w:sz w:val="18"/>
                <w:szCs w:val="18"/>
              </w:rPr>
              <w:t>выдвигать версии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D1AA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 увиденном), работать по плану, сверяясь с целью; планировать деятельность в учебной ситуации </w:t>
            </w: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CD1AA9">
              <w:rPr>
                <w:rFonts w:ascii="Times New Roman" w:hAnsi="Times New Roman" w:cs="Times New Roman"/>
                <w:sz w:val="18"/>
                <w:szCs w:val="18"/>
              </w:rPr>
              <w:t>излагать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r w:rsidRPr="00CD1A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корректиро-вать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D1AA9">
              <w:rPr>
                <w:rFonts w:ascii="Times New Roman" w:hAnsi="Times New Roman" w:cs="Times New Roman"/>
                <w:sz w:val="18"/>
                <w:szCs w:val="18"/>
              </w:rPr>
              <w:t>свое мнение в диалоге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;)</w:t>
            </w:r>
            <w:r w:rsidRPr="00CD1A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группе </w:t>
            </w:r>
            <w:proofErr w:type="gramEnd"/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Познавательные:</w:t>
            </w: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рассуждать, </w:t>
            </w:r>
            <w:proofErr w:type="spellStart"/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анализиро-вать</w:t>
            </w:r>
            <w:proofErr w:type="spellEnd"/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, обобщать;</w:t>
            </w:r>
          </w:p>
          <w:p w:rsid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контроль и оценка процесса и результата действий, извлечение необходимой информации</w:t>
            </w:r>
          </w:p>
          <w:p w:rsidR="00BB3EDC" w:rsidRPr="00AB051C" w:rsidRDefault="00BB3ED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Осознавать свои интересы; осваивать новые социальные рол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критически осмысливать), понимать значение знаний для человека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4C64E6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Линия и ее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выразительные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возможнос-ти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Развивающего обучения и 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B6054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значение ритма линий, роль ритма. Научатся использовать выразительные средства туши, передавая линейный ритм.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Свойства, характер, вид линий, ритм линий. Выразительные свойства линии. Условность и образность линейного изображения.</w:t>
            </w: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 в игровой форме, подводящее к понятию ритм. Выполнение творческого рисунка: колыхание трав на ветру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находить решение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поставлен-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учебных задач, различать свойства линий, виды и характер, ритм, условность и образность линейного изображения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ую информацию и пользоваться ею.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Осознавать свои интерес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основ-ной элемент рисунка, его значение и основная задача) осознавать свои эмоции, понимать эмоции других людей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4C64E6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2E1929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Пятно как средство выражения. Композиция как ритм пятен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B6054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понятия силуэт, тон, ритм в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изобразитель-ном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искусстве. Научатся: пользоваться графическими материалами; видеть и передавать характер освещения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Основные </w:t>
            </w:r>
            <w:proofErr w:type="spellStart"/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характерис</w:t>
            </w:r>
            <w:proofErr w:type="spell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-тики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цвета.  Пятно в изобразительном искусстве. Цветовой тон, тональные отношения, темное, светлое, линия и пятно. Композиция.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</w:t>
            </w: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работа без предварительного рисунка кистями разного размера, состояние природы по выбору (творческий поиск)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5376E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классифицировать по заданным основаниям (контраст, тон,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тональ-ные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отношения), сравнивать по заданным критериям (свойства пятен и их выразительные возможности)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Регулятивные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определять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проблему в учебной деятельности (различают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ахромати-ческие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пятна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изобра-жении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их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выразительн-ые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возможности)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, обдумывать замысел, выполнять работу, оценивать результат своего труда</w:t>
            </w:r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излагать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свое мнение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диалоге, делать выводы</w:t>
            </w:r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0A221C">
              <w:rPr>
                <w:rFonts w:ascii="Times New Roman" w:hAnsi="Times New Roman" w:cs="Times New Roman"/>
                <w:sz w:val="18"/>
                <w:szCs w:val="18"/>
              </w:rPr>
              <w:t xml:space="preserve">равнивать, находить общее и особенное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 композиции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Осознавать свои интересы (пятно в изображении, его выразитель-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возможнос-ти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; иметь мотивацию учебной деятельности</w:t>
            </w:r>
            <w:proofErr w:type="gram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4C64E6" w:rsidTr="007F24F2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B6054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Цвет. Основы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цветоведе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B6054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основные и составные цвета, теплые и холодные цвета. Научаться использовать выразительные средства гуаши; понимать и анализировать произведения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художников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>Спектр. Цветовой круг, Цветовой контраст. Насыщенность цвета и его светлота. Основные и составные цвета. Изучение свой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ств цв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ета.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изобразить сказочный мир цветной страны</w:t>
            </w:r>
          </w:p>
          <w:p w:rsidR="00AB051C" w:rsidRPr="0057169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948D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Научиться классифицировать по заданным основаниям  (спектр,  цветовой круг); изучать свойства цвета; научиться создавать рисунок в одном цвете разными оттенками.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Регулятивные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определять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умение объяснять свой выбор, аргументировать факты,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высказывать свое мнение</w:t>
            </w:r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0A221C">
              <w:rPr>
                <w:rFonts w:ascii="Times New Roman" w:hAnsi="Times New Roman" w:cs="Times New Roman"/>
                <w:sz w:val="18"/>
                <w:szCs w:val="18"/>
              </w:rPr>
              <w:t xml:space="preserve">равнивать, находить общее и особенное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работе художников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Осознавать свои интересы (изучение свой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ств цв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ета)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использовать фантазию, воображение при выполнении работы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7B4397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Цвет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произведе-ниях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живописи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материала.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B109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понятия: локальный цвет, тон, колорит, гармония цвета. Научатся: активно воспринимать произведения искусства; работать красками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Цветовые отношения. Локальный цвет. Тон. Колорит. Гармония цвета, Живое смешение красок. Выразительность мазка. Фактура в живописи.</w:t>
            </w: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Задание: Живописное изображение букета по воображению.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31F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самостоятельно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классифицировать группы цветов, сравнивать цветовые отношения по заданным критериям; понимать суть цветовых отношений.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Регулятивные </w:t>
            </w:r>
            <w:r w:rsidRPr="00D237DD">
              <w:rPr>
                <w:rFonts w:ascii="Times New Roman" w:hAnsi="Times New Roman" w:cs="Times New Roman"/>
                <w:sz w:val="18"/>
                <w:szCs w:val="18"/>
              </w:rPr>
              <w:t xml:space="preserve">определять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цель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ставить проблему в учебной деятельности; излагать свое мнение; адекватно, принимать и сохранять учебную задачу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, обдумывать замысел, выполнять работу, оценивать результат своего труда</w:t>
            </w:r>
            <w:proofErr w:type="gramEnd"/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обмениваться мнениями, учиться понимать позицию партнера.</w:t>
            </w:r>
          </w:p>
          <w:p w:rsidR="00AB051C" w:rsidRPr="000A22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получать и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находить нужную информацию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получать эстетическое наслаждение от произведений искусства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t xml:space="preserve">важительное отношение к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изобразительному 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t xml:space="preserve"> искусству, использовать фантазию, воображение при выполнении работы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иметь мотивацию учебной деятельности, быть готовым к сотрудничеству в разных учебных ситуациях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B439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A033C1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Объемные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изображе-ния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в скульптуре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художественные материалы в скульптуре и их выразительные возможности. Научатся воспринимать произведения искусства; создавать фигуры животных в объеме; работать пластическими материалами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Скульптура. Виды скульптуры. Виды рельефа. Выразительные возможности скульптуры. Выразительные возможности объемного изображения. Объемные изображения животных, выполненные в разных материалах.</w:t>
            </w: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 Лепка животного по представлению.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A1E65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Изучать выразительные возможности объемного изображения; классифицировать по заданным основаниям (виды скульптуры); пользоваться художественными материалами и инструментами; организовывать рабочее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Регулятивные </w:t>
            </w:r>
            <w:r w:rsidRPr="00A033C1">
              <w:rPr>
                <w:rFonts w:ascii="Times New Roman" w:hAnsi="Times New Roman" w:cs="Times New Roman"/>
                <w:sz w:val="18"/>
                <w:szCs w:val="18"/>
              </w:rPr>
              <w:t>ставить цель предстоящей работы, обдумывать замысел, выполнять работу, оценивать результат своего труда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осознавать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едостаточность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своих знаний</w:t>
            </w:r>
          </w:p>
          <w:p w:rsidR="00AB051C" w:rsidRPr="00A033C1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sz w:val="18"/>
                <w:szCs w:val="18"/>
              </w:rPr>
              <w:t>умение объяснять свой выбор, аргументировать факты, высказывать свое мнение</w:t>
            </w:r>
          </w:p>
          <w:p w:rsidR="00AB051C" w:rsidRPr="00A033C1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AB051C" w:rsidRPr="00F47A4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F47A4F">
              <w:rPr>
                <w:rFonts w:ascii="Times New Roman" w:hAnsi="Times New Roman" w:cs="Times New Roman"/>
                <w:sz w:val="18"/>
                <w:szCs w:val="18"/>
              </w:rPr>
              <w:t xml:space="preserve">амостоятельно различать </w:t>
            </w:r>
            <w:proofErr w:type="gramStart"/>
            <w:r w:rsidRPr="00F47A4F">
              <w:rPr>
                <w:rFonts w:ascii="Times New Roman" w:hAnsi="Times New Roman" w:cs="Times New Roman"/>
                <w:sz w:val="18"/>
                <w:szCs w:val="18"/>
              </w:rPr>
              <w:t>ху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дожествен-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материалы и искать способы работы с ними.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Понимать значение знаний для человека, стремиться к приобретению новых знаний; приобретать мотивацию процесса становления художественно-творческих навыков; 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критически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оценивать свою деятельность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A033C1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Основы языка 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изображе-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ния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Повтори-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тельно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 xml:space="preserve">обобщаю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lastRenderedPageBreak/>
              <w:t>щий</w:t>
            </w:r>
            <w:proofErr w:type="spellEnd"/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Развивающего обучения </w:t>
            </w: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и 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Узнают виды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изобразительно-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го</w:t>
            </w:r>
            <w:proofErr w:type="spellEnd"/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искусства.</w:t>
            </w:r>
          </w:p>
          <w:p w:rsidR="00AB051C" w:rsidRPr="00907F86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Научатся воспринимать произведения 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изобразительн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-ого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искусства; адекватно оценивать свои работы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Cs/>
                <w:color w:val="000000"/>
                <w:spacing w:val="5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Cs/>
                <w:color w:val="000000"/>
                <w:spacing w:val="5"/>
                <w:sz w:val="18"/>
                <w:szCs w:val="18"/>
                <w:lang w:val="ru-RU"/>
              </w:rPr>
              <w:lastRenderedPageBreak/>
              <w:t xml:space="preserve">Выразительные свойства линии. Пятно в изобразительном </w:t>
            </w:r>
            <w:r w:rsidRPr="00AB051C">
              <w:rPr>
                <w:rFonts w:ascii="Times New Roman" w:hAnsi="Times New Roman"/>
                <w:iCs/>
                <w:color w:val="000000"/>
                <w:spacing w:val="5"/>
                <w:sz w:val="18"/>
                <w:szCs w:val="18"/>
                <w:lang w:val="ru-RU"/>
              </w:rPr>
              <w:lastRenderedPageBreak/>
              <w:t>искусстве. Свойства цвета. Объемно-пространственные изображения.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iCs/>
                <w:color w:val="000000"/>
                <w:spacing w:val="5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iCs/>
                <w:color w:val="000000"/>
                <w:spacing w:val="5"/>
                <w:sz w:val="18"/>
                <w:szCs w:val="18"/>
                <w:lang w:val="ru-RU"/>
              </w:rPr>
              <w:t>Задание:1. Поиграем в «</w:t>
            </w:r>
            <w:proofErr w:type="spellStart"/>
            <w:r w:rsidRPr="00AB051C">
              <w:rPr>
                <w:rFonts w:ascii="Times New Roman" w:hAnsi="Times New Roman"/>
                <w:i/>
                <w:iCs/>
                <w:color w:val="000000"/>
                <w:spacing w:val="5"/>
                <w:sz w:val="18"/>
                <w:szCs w:val="18"/>
                <w:lang w:val="ru-RU"/>
              </w:rPr>
              <w:t>пятнографию</w:t>
            </w:r>
            <w:proofErr w:type="spellEnd"/>
            <w:r w:rsidRPr="00AB051C">
              <w:rPr>
                <w:rFonts w:ascii="Times New Roman" w:hAnsi="Times New Roman"/>
                <w:i/>
                <w:iCs/>
                <w:color w:val="000000"/>
                <w:spacing w:val="5"/>
                <w:sz w:val="18"/>
                <w:szCs w:val="18"/>
                <w:lang w:val="ru-RU"/>
              </w:rPr>
              <w:t>»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color w:val="000000"/>
                <w:spacing w:val="9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iCs/>
                <w:color w:val="000000"/>
                <w:spacing w:val="5"/>
                <w:sz w:val="18"/>
                <w:szCs w:val="18"/>
                <w:lang w:val="ru-RU"/>
              </w:rPr>
              <w:t xml:space="preserve">2.  Нарисуем любые фрукты и овощи, лежащие на столе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062C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Использовать выразительные возможности линии,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условность и образность линейного изображения; использовать в работе и анализировать цветовые отношения; понимать выразительные возможности объемного изображения и пользоваться ими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оценивать результат своего труда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адекватно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выражать и контролировать свои эмоции, оценивать свою работу, осознавать правила контроля.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излагать свое мнение в диалоге, строить понятные для партнера по коммуникации речевые высказывания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8D3186">
              <w:rPr>
                <w:rFonts w:ascii="Times New Roman" w:hAnsi="Times New Roman" w:cs="Times New Roman"/>
                <w:sz w:val="18"/>
                <w:szCs w:val="18"/>
              </w:rPr>
              <w:t xml:space="preserve">различать </w:t>
            </w:r>
            <w:proofErr w:type="gramStart"/>
            <w:r w:rsidRPr="008D3186">
              <w:rPr>
                <w:rFonts w:ascii="Times New Roman" w:hAnsi="Times New Roman" w:cs="Times New Roman"/>
                <w:sz w:val="18"/>
                <w:szCs w:val="18"/>
              </w:rPr>
              <w:t>художествен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D3186"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proofErr w:type="spellEnd"/>
            <w:proofErr w:type="gramEnd"/>
            <w:r w:rsidRPr="008D3186">
              <w:rPr>
                <w:rFonts w:ascii="Times New Roman" w:hAnsi="Times New Roman" w:cs="Times New Roman"/>
                <w:sz w:val="18"/>
                <w:szCs w:val="18"/>
              </w:rPr>
              <w:t xml:space="preserve"> средства и их возможности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Понимать значение знаний для человека;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осознавать свои интересы и цели, осознавать целостность мира и разнообразие взглядов.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A033C1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Реальность и фантазия в творчестве художника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м-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Узнают выразительные средства и правила изображения в изобразительном искусстве, картины художников, изображающие мир вещей.</w:t>
            </w:r>
          </w:p>
          <w:p w:rsidR="00AB051C" w:rsidRPr="00907F86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Научатся понимать, воспринимать и выражать свое отношение к произведениям изобразительного искусства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pStyle w:val="a5"/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</w:pPr>
            <w:r w:rsidRPr="00AB051C"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  <w:lang w:val="ru-RU"/>
              </w:rPr>
              <w:t xml:space="preserve">Условность, реальность в изображении. Фантазия в творчестве. Композиция. Колорит. Поэтические иносказания в живописи.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>Творчество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>художника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>Марка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>Шагала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2"/>
                <w:sz w:val="18"/>
                <w:szCs w:val="18"/>
              </w:rPr>
              <w:t>.</w:t>
            </w:r>
          </w:p>
          <w:p w:rsidR="00AB051C" w:rsidRPr="005A0EB4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DD7CE4"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Задание</w:t>
            </w:r>
            <w:proofErr w:type="spellEnd"/>
            <w:r w:rsidRPr="00DD7CE4"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«</w:t>
            </w:r>
            <w:proofErr w:type="spellStart"/>
            <w:r w:rsidRPr="00DD7CE4"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изображение</w:t>
            </w:r>
            <w:proofErr w:type="spellEnd"/>
            <w:r w:rsidRPr="00DD7CE4"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того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чего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нет</w:t>
            </w:r>
            <w:proofErr w:type="spellEnd"/>
            <w:r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>»</w:t>
            </w:r>
          </w:p>
          <w:p w:rsidR="00AB051C" w:rsidRPr="005A0EB4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062C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Учиться понимать условности и правдоподобие в изобразительном искусстве, реальность и фантазии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творчес-тве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художника; составлять речевое высказывание по алгоритму; использовать знания о выразительных возможностях живописи, колорите, композиции, цветовых отношениях; понимать особенности творчества великих русских художников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определять цель и проблему в учебной деятельности, принимать учебную задачу,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D3186">
              <w:rPr>
                <w:rFonts w:ascii="Times New Roman" w:hAnsi="Times New Roman" w:cs="Times New Roman"/>
                <w:sz w:val="18"/>
                <w:szCs w:val="18"/>
              </w:rPr>
              <w:t xml:space="preserve">различать </w:t>
            </w:r>
            <w:proofErr w:type="gramStart"/>
            <w:r w:rsidRPr="008D3186">
              <w:rPr>
                <w:rFonts w:ascii="Times New Roman" w:hAnsi="Times New Roman" w:cs="Times New Roman"/>
                <w:sz w:val="18"/>
                <w:szCs w:val="18"/>
              </w:rPr>
              <w:t>художествен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8D3186"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proofErr w:type="spellEnd"/>
            <w:proofErr w:type="gramEnd"/>
            <w:r w:rsidRPr="008D3186">
              <w:rPr>
                <w:rFonts w:ascii="Times New Roman" w:hAnsi="Times New Roman" w:cs="Times New Roman"/>
                <w:sz w:val="18"/>
                <w:szCs w:val="18"/>
              </w:rPr>
              <w:t xml:space="preserve"> средства и их возможности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Проявлять интерес к поставленной задаче;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иметь мотивацию учебной деятельности;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осознавать свои эмоции; осознавать многообразие взглядов.</w:t>
            </w:r>
            <w:r w:rsidRPr="00113D9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Изображе-ние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пред-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метного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мира - натюрморт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проблем-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907F8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основные этапы развития натюрморта, выдающихся художников в жанре натюрморта. Научатся понимать роль жанра натюрморта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истории развития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Cs/>
                <w:color w:val="000000"/>
                <w:spacing w:val="4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Cs/>
                <w:color w:val="000000"/>
                <w:spacing w:val="4"/>
                <w:sz w:val="18"/>
                <w:szCs w:val="18"/>
                <w:lang w:val="ru-RU"/>
              </w:rPr>
              <w:lastRenderedPageBreak/>
              <w:t xml:space="preserve">Предметный мир. Натюрморт. Развитие жанра – от Древнего Египта до наших дней. Аппликация. </w:t>
            </w:r>
            <w:proofErr w:type="spellStart"/>
            <w:proofErr w:type="gramStart"/>
            <w:r w:rsidRPr="00AB051C">
              <w:rPr>
                <w:rFonts w:ascii="Times New Roman" w:hAnsi="Times New Roman"/>
                <w:iCs/>
                <w:color w:val="000000"/>
                <w:spacing w:val="4"/>
                <w:sz w:val="18"/>
                <w:szCs w:val="18"/>
                <w:lang w:val="ru-RU"/>
              </w:rPr>
              <w:t>Компози-ция</w:t>
            </w:r>
            <w:proofErr w:type="spellEnd"/>
            <w:proofErr w:type="gramEnd"/>
            <w:r w:rsidRPr="00AB051C">
              <w:rPr>
                <w:rFonts w:ascii="Times New Roman" w:hAnsi="Times New Roman"/>
                <w:iCs/>
                <w:color w:val="000000"/>
                <w:spacing w:val="4"/>
                <w:sz w:val="18"/>
                <w:szCs w:val="18"/>
                <w:lang w:val="ru-RU"/>
              </w:rPr>
              <w:t xml:space="preserve">. Натюрморты И. Машкова, Р. Фалька и др.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  <w:lang w:val="ru-RU"/>
              </w:rPr>
              <w:t xml:space="preserve">Задание: создание натюрморта из силуэтов бытовых предметов в технике </w:t>
            </w:r>
            <w:r w:rsidRPr="00AB051C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  <w:lang w:val="ru-RU"/>
              </w:rPr>
              <w:lastRenderedPageBreak/>
              <w:t>аппликации</w:t>
            </w:r>
            <w:r w:rsidRPr="00AB051C">
              <w:rPr>
                <w:rFonts w:ascii="Times New Roman" w:hAnsi="Times New Roman"/>
                <w:i/>
                <w:color w:val="000000"/>
                <w:spacing w:val="4"/>
                <w:sz w:val="18"/>
                <w:szCs w:val="18"/>
                <w:lang w:val="ru-RU"/>
              </w:rPr>
              <w:t xml:space="preserve">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062C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Научиться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устанавли-вать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аналогии, создавать модель объектов; сравнивать объекты по заданным критериям; строить логически обоснован-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рассуждения; познакомиться с жанром натюрморта, его местом в истории искусства; знать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имена выдающихся художников; получить навыки составления композиции натюрморта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умение объяснять свой выбор, аргументировать факты, высказывать свое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Проявлять интерес к поставленной задаче; иметь мотивацию учебной деятельности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Понятие формы. Многообразие форм окружающего мира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907F8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понятие формы, правила изображения и средства выразительности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аучатся понимать красоту, воспринимать и выражать свое отношение к предметному миру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color w:val="000000"/>
                <w:spacing w:val="1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Cs/>
                <w:color w:val="000000"/>
                <w:spacing w:val="4"/>
                <w:sz w:val="18"/>
                <w:szCs w:val="18"/>
                <w:lang w:val="ru-RU"/>
              </w:rPr>
              <w:t xml:space="preserve">Линейные, плоскостные, объемные формы. Природные формы и предметы, созданные человеком. Разнообразие форм. Конструкция. </w:t>
            </w:r>
            <w:r w:rsidRPr="00AB051C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  <w:lang w:val="ru-RU"/>
              </w:rPr>
              <w:t>Задание: рисунок «геометрическая семья» (треугольники, кружки прямоугольники</w:t>
            </w:r>
            <w:proofErr w:type="gramStart"/>
            <w:r w:rsidRPr="00AB051C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  <w:lang w:val="ru-RU"/>
              </w:rPr>
              <w:t xml:space="preserve"> )</w:t>
            </w:r>
            <w:proofErr w:type="gramEnd"/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062C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Учиться видеть внутреннюю структуру предмета, его конструкцию; организовать рабочее место, работать определенными материалами и инструментами, конструировать из бумаги; понимать линейные и плоскостные и объемные формы; различать конструкцию предметов в соотношении простых геометрических тел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52072F">
              <w:rPr>
                <w:rFonts w:ascii="Times New Roman" w:hAnsi="Times New Roman" w:cs="Times New Roman"/>
                <w:sz w:val="18"/>
                <w:szCs w:val="18"/>
              </w:rPr>
              <w:t>соблюдать нормы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BC3402">
              <w:rPr>
                <w:rFonts w:ascii="Times New Roman" w:hAnsi="Times New Roman" w:cs="Times New Roman"/>
                <w:sz w:val="18"/>
                <w:szCs w:val="18"/>
              </w:rPr>
              <w:t>коллективног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 </w:t>
            </w:r>
            <w:r w:rsidRPr="00BC3402">
              <w:rPr>
                <w:rFonts w:ascii="Times New Roman" w:hAnsi="Times New Roman" w:cs="Times New Roman"/>
                <w:sz w:val="18"/>
                <w:szCs w:val="18"/>
              </w:rPr>
              <w:t>общения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работать в группе, корректировать свою деятельность </w:t>
            </w: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проявлять интерес к изучению нового материала и поставленной задаче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Проявлять интерес к поставленной задаче; осознавать свои эмоции; осознавать многообразие взглядов.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Изображение объема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плоскос-ти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, линей-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перспе-ктива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80432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правила объемного изображения геометрических тел, понятие ракурса произведений художников, изображавших натюрморты из геометрических тел. Научаться воспринимать произведения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3334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Перспектива, линейная перспектива, точка зрения, точка схода. Академический рисунок. Натюрморт из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геометри-ческихтел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Выявление объема предметов с помощью освещения, Свет, тень, полутень. Линия, штрих.</w:t>
            </w:r>
          </w:p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7C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Задание: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Натюрморт, составленный из геометрических тел</w:t>
            </w:r>
          </w:p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062C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Ознакомиться с перспективой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научиться различать фронтальную и угловую перспективу; освоить основные правила линейной перспективы; научиться строить в перспективе предметы, учиться выполнять рисунок карандашом; сравнивать объекты по заданным критериям; анализировать и обобщать; определять понятия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развивать навыки овладения техникой рисования,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Воспитывать мотивацию к учебной деятельности; развивать психические познавательные процессы; развивать фантазию, воображение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8118D3" w:rsidTr="007F24F2">
        <w:trPr>
          <w:trHeight w:val="410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Освещение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вет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тень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Узнают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как выполнять изображение геометрических тел с передачей объема в графике. Научатся воспринимать и эстетически переживать красоту.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76EB1">
              <w:rPr>
                <w:rFonts w:ascii="Times New Roman" w:hAnsi="Times New Roman" w:cs="Times New Roman"/>
                <w:sz w:val="18"/>
                <w:szCs w:val="18"/>
              </w:rPr>
              <w:t>Свет, блик, тень, полуте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нь, падающая тень, рефлекс. Тон.</w:t>
            </w:r>
            <w:r w:rsidRPr="00F76EB1">
              <w:rPr>
                <w:rFonts w:ascii="Times New Roman" w:hAnsi="Times New Roman" w:cs="Times New Roman"/>
                <w:sz w:val="18"/>
                <w:szCs w:val="18"/>
              </w:rPr>
              <w:t xml:space="preserve"> Тональные отношения.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Выявление объема предметов с помощью освещения. Линия и штрих.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:rsidR="00AB051C" w:rsidRPr="008118D3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EF3F3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Задание: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создание драматического по содержанию, </w:t>
            </w:r>
            <w:proofErr w:type="gram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напряжен-</w:t>
            </w: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натюрморта</w:t>
            </w:r>
            <w:r w:rsidRPr="00EF3F3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D227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Определять понятия – свет, блик, рефлекс; научиться сравнивать объекты по заданным критериям, устанавливать причины выявления объема предмета; анализировать работы великих художников, использовать выразительные возможности светотени; выполнять изображения геометрических тел с передачей объема.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F1897">
              <w:rPr>
                <w:rFonts w:ascii="Times New Roman" w:eastAsia="Times New Roman" w:hAnsi="Times New Roman" w:cs="Times New Roman"/>
                <w:sz w:val="18"/>
                <w:szCs w:val="18"/>
              </w:rPr>
              <w:t>в учебных пособиях, наблюдать, анализировать информацию,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6254BF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Воспитывать</w:t>
            </w:r>
            <w:r w:rsidRPr="006254B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мотивацию к учебной и творческой деятельно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сти, научи</w:t>
            </w:r>
            <w:r w:rsidRPr="006254BF">
              <w:rPr>
                <w:rFonts w:ascii="Times New Roman" w:eastAsia="Times New Roman" w:hAnsi="Times New Roman" w:cs="Times New Roman"/>
                <w:sz w:val="18"/>
                <w:szCs w:val="18"/>
              </w:rPr>
              <w:t>ться объяснять свои чувства и ощущения от восприятия объектов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DC5342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Натюрмо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рт в гр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афике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80432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Узнают, что такое гравюра и ее свойства, особенности работы над гравюрой, имена художников – графиков. Научаться рисовать фон для работы; применять полученные знания в собственной художественно-творческой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pStyle w:val="a5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  <w:r w:rsidRPr="00AB051C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>Графика, печатная графика, оттиск.  Гравюра (линогравюра, ксилография). Древняя японская книжная гравюра. Творчество А</w:t>
            </w:r>
            <w:proofErr w:type="gramStart"/>
            <w:r w:rsidRPr="00AB051C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 xml:space="preserve"> .</w:t>
            </w:r>
            <w:proofErr w:type="gramEnd"/>
            <w:r w:rsidRPr="00AB051C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 xml:space="preserve"> Дюрера, А.Ф. Зубова, Ф. Гойя. </w:t>
            </w:r>
            <w:proofErr w:type="spellStart"/>
            <w:r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Гравюры</w:t>
            </w:r>
            <w:proofErr w:type="spellEnd"/>
            <w:r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 В.А. </w:t>
            </w:r>
            <w:proofErr w:type="spellStart"/>
            <w:r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Фаворского</w:t>
            </w:r>
            <w:proofErr w:type="spellEnd"/>
            <w:r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.</w:t>
            </w:r>
          </w:p>
          <w:p w:rsidR="00AB051C" w:rsidRPr="00B060FB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B060FB"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>Задание</w:t>
            </w:r>
            <w:proofErr w:type="spellEnd"/>
            <w:r w:rsidRPr="00B060FB"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>графический</w:t>
            </w:r>
            <w:proofErr w:type="spellEnd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>натюрморт</w:t>
            </w:r>
            <w:proofErr w:type="spellEnd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>гелевой</w:t>
            </w:r>
            <w:proofErr w:type="spellEnd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</w:rPr>
              <w:t>ручкой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E25CE4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Знать понятие гравюра и ее свойства; использовать технику резьбы, ксилографии, линогравюры; освоить основные этапы выполнения гравюры на картоне; применять подручные средства для выполнения отпечатков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ею, сопоставлять интерьер жилищ у разных народов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Воспитывать</w:t>
            </w:r>
            <w:r w:rsidRPr="006254B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мотивацию к учебной и творческой деятельно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сти, научи</w:t>
            </w:r>
            <w:r w:rsidRPr="006254BF">
              <w:rPr>
                <w:rFonts w:ascii="Times New Roman" w:eastAsia="Times New Roman" w:hAnsi="Times New Roman" w:cs="Times New Roman"/>
                <w:sz w:val="18"/>
                <w:szCs w:val="18"/>
              </w:rPr>
              <w:t>ться объяснять свои чувства и ощущения от восприятия объектов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118D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1A0B40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Цвет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натюрмор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-те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80432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работы великих художников-импрессионистов в жанре натюрморта. Научатся понимать роль цвета в натюрморте;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работать графическими материалами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E939E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Французский реалист Гюстав Курбе. Западноевропейский натюрморт. Художники – импрессионисты: Огюст </w:t>
            </w:r>
            <w:proofErr w:type="spellStart"/>
            <w:r w:rsidRPr="00E939E8">
              <w:rPr>
                <w:rFonts w:ascii="Times New Roman" w:hAnsi="Times New Roman" w:cs="Times New Roman"/>
                <w:sz w:val="18"/>
                <w:szCs w:val="18"/>
              </w:rPr>
              <w:t>ренуар</w:t>
            </w:r>
            <w:proofErr w:type="spellEnd"/>
            <w:r w:rsidRPr="00E939E8">
              <w:rPr>
                <w:rFonts w:ascii="Times New Roman" w:hAnsi="Times New Roman" w:cs="Times New Roman"/>
                <w:sz w:val="18"/>
                <w:szCs w:val="18"/>
              </w:rPr>
              <w:t xml:space="preserve">, Клод Моне, </w:t>
            </w:r>
            <w:proofErr w:type="spellStart"/>
            <w:r w:rsidRPr="00E939E8">
              <w:rPr>
                <w:rFonts w:ascii="Times New Roman" w:hAnsi="Times New Roman" w:cs="Times New Roman"/>
                <w:sz w:val="18"/>
                <w:szCs w:val="18"/>
              </w:rPr>
              <w:t>ЭюМане</w:t>
            </w:r>
            <w:proofErr w:type="spellEnd"/>
            <w:r w:rsidRPr="00E939E8">
              <w:rPr>
                <w:rFonts w:ascii="Times New Roman" w:hAnsi="Times New Roman" w:cs="Times New Roman"/>
                <w:sz w:val="18"/>
                <w:szCs w:val="18"/>
              </w:rPr>
              <w:t xml:space="preserve">. Русские художники: К.Коровин, В.Д. Поленов, </w:t>
            </w:r>
            <w:proofErr w:type="gramStart"/>
            <w:r w:rsidRPr="00E939E8">
              <w:rPr>
                <w:rFonts w:ascii="Times New Roman" w:hAnsi="Times New Roman" w:cs="Times New Roman"/>
                <w:sz w:val="18"/>
                <w:szCs w:val="18"/>
              </w:rPr>
              <w:t>работавшие</w:t>
            </w:r>
            <w:proofErr w:type="gramEnd"/>
            <w:r w:rsidRPr="00E939E8">
              <w:rPr>
                <w:rFonts w:ascii="Times New Roman" w:hAnsi="Times New Roman" w:cs="Times New Roman"/>
                <w:sz w:val="18"/>
                <w:szCs w:val="18"/>
              </w:rPr>
              <w:t xml:space="preserve"> в жанре </w:t>
            </w:r>
            <w:r w:rsidRPr="00E939E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натюрморта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D3685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Задание: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написать натюрморт, выражающий то или иное настроение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13F55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Познакомиться с именами выдающихся живописцев; изучать богатство выразительных возможностей цвета в живописи; определять понятие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импрессио-низм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; анализировать работы художников-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импрессионистов в жанре натюрморта; приобретать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творчес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-кие навыки; научиться передавать цветом настроение в натюрморте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планировать деятельность в учебной ситуации;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ставить цель предстоящей работы, обдумывать замысел, 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умение работать в группе, </w:t>
            </w:r>
            <w:r w:rsidRPr="00523992">
              <w:rPr>
                <w:rFonts w:ascii="Times New Roman" w:hAnsi="Times New Roman" w:cs="Times New Roman"/>
                <w:sz w:val="18"/>
                <w:szCs w:val="18"/>
              </w:rPr>
              <w:t>использовать речевые средства в соответствии с ситуацией,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определять способы передачи чувств и эмоций посредством цвета и техники импрессионистов,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Проявлять интерес к изучению нового материала; осознавать свои эмоции, уметь чувствовать настроение в картине; проявлять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интерес к произведениям искусства, осознавать многообразие и богатство выразительных возможностей цвета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EA53A8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Выразительные возможности натюрморта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80432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особенности изображения натюрморта, имена выдающихся художников и их произведения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аучатся приобретать новые умения в работе; воспринимать произведения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83E28" w:rsidRDefault="00AB051C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52E29">
              <w:rPr>
                <w:rFonts w:ascii="Times New Roman" w:hAnsi="Times New Roman" w:cs="Times New Roman"/>
                <w:sz w:val="18"/>
                <w:szCs w:val="18"/>
              </w:rPr>
              <w:t>Монотипи</w:t>
            </w:r>
            <w:proofErr w:type="gramStart"/>
            <w:r w:rsidRPr="00A52E29">
              <w:rPr>
                <w:rFonts w:ascii="Times New Roman" w:hAnsi="Times New Roman" w:cs="Times New Roman"/>
                <w:sz w:val="18"/>
                <w:szCs w:val="18"/>
              </w:rPr>
              <w:t>я(</w:t>
            </w:r>
            <w:proofErr w:type="gramEnd"/>
            <w:r w:rsidRPr="00A52E29">
              <w:rPr>
                <w:rFonts w:ascii="Times New Roman" w:hAnsi="Times New Roman" w:cs="Times New Roman"/>
                <w:sz w:val="18"/>
                <w:szCs w:val="18"/>
              </w:rPr>
              <w:t xml:space="preserve">отпечаток, оттиск, касание, образ). Монотипия – вид печатной графики, </w:t>
            </w:r>
            <w:proofErr w:type="gramStart"/>
            <w:r w:rsidRPr="00A52E29">
              <w:rPr>
                <w:rFonts w:ascii="Times New Roman" w:hAnsi="Times New Roman" w:cs="Times New Roman"/>
                <w:sz w:val="18"/>
                <w:szCs w:val="18"/>
              </w:rPr>
              <w:t>художественное</w:t>
            </w:r>
            <w:proofErr w:type="gramEnd"/>
            <w:r w:rsidRPr="00A52E29">
              <w:rPr>
                <w:rFonts w:ascii="Times New Roman" w:hAnsi="Times New Roman" w:cs="Times New Roman"/>
                <w:sz w:val="18"/>
                <w:szCs w:val="18"/>
              </w:rPr>
              <w:t xml:space="preserve"> выполненное за один прием. Художник – монотипист. Французский художник Эдгар Дега. </w:t>
            </w:r>
            <w:r w:rsidRPr="00183E2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Задание: </w:t>
            </w:r>
          </w:p>
          <w:p w:rsidR="00AB051C" w:rsidRPr="00183E28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52E29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обобщать полученные знания, осваивать новые технологии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века как богатство выразительных возможностей в жанре натюрморта; анализировать и обобщать по заданным основаниям произведения искусства; познакомиться с приемами работы художника – монотиписта, особенностями использования новой технологии для передачи эмоциональных возможностей в жанре натюрморта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ею, сопоставлять интерьер жилищ у разных народов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Проявлять интерес к новой технике создания картины и желание использовать ее в своем творчестве; получать эстетическое наслаждение от произведений искусства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Образ человек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а-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главная тема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657BD8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новые эстетические представления, имена выдающихся художников и их произведения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аучатся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приобретать новые умения в работе; воспринимать произведения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F92F1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Портрет. Разновидности портрета: бюст, миниатюра, парадный, групповой, камерный. Портрет</w:t>
            </w:r>
            <w:proofErr w:type="gramStart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>ы(</w:t>
            </w:r>
            <w:proofErr w:type="gramEnd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 xml:space="preserve">бюсты) Древнего Египта. Скульптурные портреты Древнего Рима. </w:t>
            </w:r>
            <w:r w:rsidRPr="00F92F1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Камерный портрет в России. Серии портретов  знатных людей, созданные Ф. </w:t>
            </w:r>
            <w:proofErr w:type="spellStart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>Рокотовым</w:t>
            </w:r>
            <w:proofErr w:type="spellEnd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>Д.Левицким</w:t>
            </w:r>
            <w:proofErr w:type="spellEnd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 xml:space="preserve">, В. </w:t>
            </w:r>
            <w:proofErr w:type="spellStart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>Боровиковским</w:t>
            </w:r>
            <w:proofErr w:type="spellEnd"/>
            <w:r w:rsidRPr="00F92F14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183E2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Задание: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выполнение творческой работы</w:t>
            </w:r>
          </w:p>
          <w:p w:rsidR="00AB051C" w:rsidRPr="001A265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6E316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Научиться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самостоятельно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осваивать новую тему; владеть смысловым чтением, составлять произвольное речевое высказывание в устной форме об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изображении; знакомиться с именами великих художников и их произведениями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воспринимать и анализировать произведения искусства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Осознавать многообразие взглядов; понимать значение знаний для человека; осознавать свои интересы,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понимать значение знаний для человека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C357A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Конструкция головы человека и ее пропорции.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творческие формы работы над предложенной темой, произведения выдающихся художников. Научатся использовать художественные материалы и инструменты для выполнения творческой работы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C357A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Конструкция и пропорции головы человека. Мимика  лица, соразмерность часте</w:t>
            </w:r>
            <w:proofErr w:type="gram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й-</w:t>
            </w:r>
            <w:proofErr w:type="gram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красота формы. </w:t>
            </w:r>
            <w:proofErr w:type="spellStart"/>
            <w:r w:rsidRPr="00E30717">
              <w:rPr>
                <w:rFonts w:ascii="Times New Roman" w:hAnsi="Times New Roman"/>
                <w:sz w:val="18"/>
                <w:szCs w:val="18"/>
              </w:rPr>
              <w:t>Психологическое</w:t>
            </w:r>
            <w:proofErr w:type="spellEnd"/>
            <w:r w:rsidRPr="00E3071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30717">
              <w:rPr>
                <w:rFonts w:ascii="Times New Roman" w:hAnsi="Times New Roman"/>
                <w:sz w:val="18"/>
                <w:szCs w:val="18"/>
              </w:rPr>
              <w:t>состояние</w:t>
            </w:r>
            <w:proofErr w:type="spellEnd"/>
            <w:r w:rsidRPr="00E3071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30717">
              <w:rPr>
                <w:rFonts w:ascii="Times New Roman" w:hAnsi="Times New Roman"/>
                <w:sz w:val="18"/>
                <w:szCs w:val="18"/>
              </w:rPr>
              <w:t>портретируемого</w:t>
            </w:r>
            <w:proofErr w:type="spellEnd"/>
            <w:r w:rsidRPr="00E30717">
              <w:rPr>
                <w:rFonts w:ascii="Times New Roman" w:hAnsi="Times New Roman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AC357A">
              <w:rPr>
                <w:rFonts w:ascii="Times New Roman" w:hAnsi="Times New Roman"/>
                <w:i/>
                <w:sz w:val="18"/>
                <w:szCs w:val="18"/>
              </w:rPr>
              <w:t>Задание</w:t>
            </w:r>
            <w:proofErr w:type="spellEnd"/>
            <w:r w:rsidRPr="00AC357A">
              <w:rPr>
                <w:rFonts w:ascii="Times New Roman" w:hAnsi="Times New Roman"/>
                <w:i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создание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портрета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технике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аппликации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Знания о закономерностях  в конструкции головы человека, пропорции лица; определять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понятия-конструкция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пропорции; анализировать, обобщать и сравнивать объекты, устанавливать аналогии, использовать их в решении учебной задачи.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выдвигать версии, выбирать средства для достижения цели,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Понимать значение знаний для человека; осознавать свои интересы, понимать значение знаний для человека, 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критически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осмысливать психологические состояния человека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F071B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Изображе-ние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головы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2572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Твочество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А. Модильяни. Научатся использовать выразительные возможности  художественных материалов; выполнять зарисовки с целью изучения строения головы человека, ее пропорций и расположения в пространстве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C357A" w:rsidRDefault="00AB051C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Жест. Ракурс.</w:t>
            </w:r>
            <w:r w:rsidRPr="00647548">
              <w:rPr>
                <w:rFonts w:ascii="Times New Roman" w:hAnsi="Times New Roman" w:cs="Times New Roman"/>
                <w:sz w:val="18"/>
                <w:szCs w:val="18"/>
              </w:rPr>
              <w:t xml:space="preserve"> Повороты и ракурсы головы. Соотношение лицевой и черепной частей головы человека. Объемное конструктивное изображение головы. Рисование с натуры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86146C">
              <w:rPr>
                <w:rFonts w:ascii="Times New Roman" w:hAnsi="Times New Roman" w:cs="Times New Roman"/>
                <w:i/>
                <w:sz w:val="18"/>
                <w:szCs w:val="18"/>
              </w:rPr>
              <w:t>Задания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: сделать зарисовку головы.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9A75A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Анализировать, обобщать, создавать объемное конструктивное изображение головы; изучать поворот и ракурс головы человека,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соотноше-ние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лицевой и черепной части; выполнять зарисовки с целью изучения строения головы человека, ее пропорций  и расположения в пространстве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умение объяснять свой выбор, аргументировать факты,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излагать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свое мнение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диалоге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самостоятельно исправлять ошибки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Понимать значение знаний для человека; осознавать свои интересы и цели; иметь мотивацию к учебной деятельности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772B8E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Графичес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-кий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портретный рисунок и выразительный образ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F1BB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C4129D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Творчество Леонардо да Винчи. Научатся передать индивидуальные особенности, характер, настроение человека в графическом портрете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A68DB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Жест. Ракурс. Образ человека в графическом портрете. Выразительные средства и возможности графического изображения. Мастер эпохи Возрождения. </w:t>
            </w:r>
          </w:p>
          <w:p w:rsidR="00AB051C" w:rsidRPr="004E53C9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4E53C9">
              <w:rPr>
                <w:rFonts w:ascii="Times New Roman" w:hAnsi="Times New Roman"/>
                <w:i/>
                <w:sz w:val="18"/>
                <w:szCs w:val="18"/>
              </w:rPr>
              <w:t>Задания</w:t>
            </w:r>
            <w:proofErr w:type="spellEnd"/>
            <w:r w:rsidRPr="004E53C9">
              <w:rPr>
                <w:rFonts w:ascii="Times New Roman" w:hAnsi="Times New Roman"/>
                <w:i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графический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портретный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рисунок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одноклассника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5F1BB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Анализировать, обобщать, создавать объемное конструктивное изображение головы; изучать поворот и ракурс головы человека,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соотноше-ние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лицевой и черепной части; выполнять зарисовки с целью изучения строения головы человека, ее пропорций  и расположения в пространстве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определять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самостоятельно исправлять ошибки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Понимать значение знаний для человека; осознавать свои интересы и цели; иметь мотивацию к учебной деятельности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21-22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Портрет в скульптуре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об особенностях и выразительных возможностях скульптуры</w:t>
            </w:r>
          </w:p>
          <w:p w:rsidR="00AB051C" w:rsidRPr="00C4129D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Научатся работать графическими материалами и пластилином.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508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Скульптурный портрет. Ваять, Скульптор, скульптурный портрет в истории искусства. Человек – основной предмет изображения в скульптуре. Выразительный язык портретных образов в скульптуре Рима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</w:p>
          <w:p w:rsidR="00AB051C" w:rsidRDefault="00AB051C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7508E">
              <w:rPr>
                <w:rFonts w:ascii="Times New Roman" w:hAnsi="Times New Roman"/>
                <w:i/>
                <w:sz w:val="18"/>
                <w:szCs w:val="18"/>
              </w:rPr>
              <w:t xml:space="preserve">Задание: 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1.выбрать литературного героя, нарисовать портрет в разных ракурсах графическими материалами</w:t>
            </w:r>
          </w:p>
          <w:p w:rsidR="00AB051C" w:rsidRPr="00AC357A" w:rsidRDefault="00AB051C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2. Лепка головы из пластилина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8474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Изучать скульптурный портрет в истории искусства, скульптурные материалы; сравнивать портреты по определенным критериям; анализировать скульптурные образы; работать над изображением литературного героя, передавать его индивидуальные особенности; учиться основам скульптурной техники, работать со скульптурным материалом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ящей работы, обдумывать замысел,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10C5">
              <w:rPr>
                <w:rFonts w:ascii="Times New Roman" w:hAnsi="Times New Roman" w:cs="Times New Roman"/>
                <w:sz w:val="18"/>
                <w:szCs w:val="18"/>
              </w:rPr>
              <w:t>осознавать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недостаточность своих знаний;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находить нужную информацию и пользоваться ею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1210C5">
              <w:rPr>
                <w:rFonts w:ascii="Times New Roman" w:hAnsi="Times New Roman" w:cs="Times New Roman"/>
                <w:sz w:val="18"/>
                <w:szCs w:val="18"/>
              </w:rPr>
              <w:t>сознавать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разнообразие средств и материалов мира искусств; понимать значение знаний для человека; осознавать свои интересы и цели; иметь мотивацию к учебной деятельности, проявлять интерес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произведениями скульптурного искусства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rPr>
          <w:trHeight w:val="35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7508E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Сатирические образы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057F59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Приемы художественного преувеличения, творчество известных карикатуристов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аучатся приемам художественного преувеличения; отбирать детали, обострять образы при создании дружеского шаржа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87508E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Карикатура. Шарж. Правда жизни и язык искусства. Художественное преувеличение.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Кукрыниксы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М.В.Куприянов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П.Н.Крылов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Н.А.Соколов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AB051C" w:rsidRPr="00AC357A" w:rsidRDefault="00AB051C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7508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Задания: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дружеский шарж.</w:t>
            </w:r>
          </w:p>
          <w:p w:rsidR="00AB051C" w:rsidRPr="00AC357A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84747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Научиться определять понятия, художественные термины; Знакомиться с приемами художественного преувеличения, с известными карикатуристами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проявлять положительное отношение к юмору; учиться приемам художественного преувеличения, отбирать детали, обострять образы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обдумывать замысел,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BB3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210C5">
              <w:rPr>
                <w:rFonts w:ascii="Times New Roman" w:hAnsi="Times New Roman" w:cs="Times New Roman"/>
                <w:sz w:val="18"/>
                <w:szCs w:val="18"/>
              </w:rPr>
              <w:t>осознавать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недостаточность своих знаний;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находить нужную информацию и пользоваться ею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Осознавать свои интересы и цели; иметь мотивацию к учебной деятельности, проявлять интерес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произведениями сатирического жанра изобразительного искусства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Образные возможности освещения в портрете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приемы изображения при направлении света сбоку, снизу, при рассеянном свете; научатся видеть контрастность освещения, использовать приемы выразительных возможностей искусственного освещения для характеристики образа.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Свет естественный, искусственный. Контраст. Изменение образа человека при различном освещении. Постоянство формы и изменение ее восприятия. Великий русский художник Илья Ефимович Репин </w:t>
            </w:r>
          </w:p>
          <w:p w:rsidR="00AB051C" w:rsidRPr="00AC357A" w:rsidRDefault="00AB051C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9B55B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Задания: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Выполнение аппликативного портрета с помощью фотографий</w:t>
            </w:r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243E93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Воспринимать изменения образа человека при естественном освещении, постоянство формы и изменение ее восприятия при естественном освещении; знакомиться с образными возможностями освещения в портрете, с изменениями образа человека при искусственном и естественном освещении; осваивать приемы выразительных возможностей искусственного освещения для характеристики образа; учиться воспринимать контрастность освещения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Проявлять интерес к изучению нового материала; осознавать свои эмоции, уметь чувствовать настроение в картине; проявлять интерес к произведениям искусства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,.</w:t>
            </w:r>
            <w:proofErr w:type="gram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Портрет в живописи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основные типы портретов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роль рук в раскрытии образа портретируемого научатся выполнять аналитические зарисовки композиций портретов известных художников в технике акварельной живописи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Знакомство с творчеством выдающихся художников – портретистов. Виды портрета. Парадный портрет. Интимный (лирический</w:t>
            </w:r>
            <w:proofErr w:type="gramStart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)</w:t>
            </w:r>
            <w:proofErr w:type="gramEnd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портрет. Роль и место портрета в истории искусства. Обобщенный образ человека в разные эпохи.</w:t>
            </w:r>
          </w:p>
          <w:p w:rsidR="00AB051C" w:rsidRPr="00F724D1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F724D1">
              <w:rPr>
                <w:rFonts w:ascii="Times New Roman" w:hAnsi="Times New Roman"/>
                <w:i/>
                <w:sz w:val="18"/>
                <w:szCs w:val="18"/>
              </w:rPr>
              <w:t>Задание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r w:rsidRPr="00F724D1">
              <w:rPr>
                <w:rFonts w:ascii="Times New Roman" w:hAnsi="Times New Roman"/>
                <w:i/>
                <w:sz w:val="18"/>
                <w:szCs w:val="18"/>
              </w:rPr>
              <w:t>: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создание</w:t>
            </w:r>
            <w:proofErr w:type="spellEnd"/>
            <w:proofErr w:type="gram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живописного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автопортрета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Научиться обобщать образ человека в портретах разных эпох, определять роль и место портрета в истории искусства, устанавливать аналогии по видам, строить логически обоснованные рассуждения, аналитически воспринимать композиции в парадном и лирическом портретах.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Проявлять интерес к изучению нового материала, познавательную активность; осознавать свои эмоции; вырабатывать свои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мировоз-зренченские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позиции, осознавать свой выбор, аргументировано оценивать  свои и чужие работы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Роль цвета в портрете.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о значении цвета и тона в портретном жанре; творчестве Рембрандта, Ван Гога, Фриды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Калс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З. Серебряковой</w:t>
            </w:r>
          </w:p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Научатся анализировать картины, использовать цвет для передачи настроения и характера, передавать портретное сходство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Цвет, настроение, характер. Цветовое решение образа в портрете. Автопортрет. Тон и цвет. Цвет и освещение. Цвет и живописная фактура в произведениях искусства.</w:t>
            </w:r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1. Создание мозаичного портрета.</w:t>
            </w:r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2. Изображение своего портрета с помощью фотографии.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Классифицировать по заданным основаниям цветовое решение образа в портрете; сравнивать по определенным критериям тон и цвет, цвет и освещение; осваивать навыки использования живописной фактуры; научиться определять понятие автопортрет, самостоятельно выбирать и использовать художественную технику.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Проявлять интерес к изучению нового материала; осознавать свои черты характера; соблюдать правила общественного поведения; излагать свое мнение; понимать значение знаний для человека, приобретать мотивацию процесса становления художественно-творческих навыков.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Великие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портретис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-ты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имена выдающихся художников и их произведения в портретном жанре. Научатся выполнять  художественный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анализ работ.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3F78A0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Галерея. Выражение творческой индивидуальности художника в созданных им портретных образах.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Личность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художника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его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эпоха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Знать имена выдающихся художников – портретистов и их место в определенной эпохе; определять индивидуальность произведений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портретном жанре, находить и представлять информацию о портрете; выполнять художественный анализ своих работ.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Осваивать новые правила; проявлять познавательную активность; понимать значение знаний для человека;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приобретать мотивацию процесса становления художественно-творческих навыков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Жанры в изобразительном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произведения и жанры изобразительного искусства, приемы работы в технике коллажа.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Научатся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аргументирован анализировать картины художников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Жанр. Мотив. Тематическая картина. Предмет изображения и картина мира в изобразительном искусстве. Изменение видения мира художниками в разные эпохи</w:t>
            </w:r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создание коллективного панно в технике коллажа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Анализировать, выделять главное в картине и обобщать; определять термин жанр и его виды: портрет, натюрморт, пейзаж, исторический жанр, батальный, бытовой;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анализиро-вать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картины, написанные в разных жанрах; обобщать полученные знания, сравнивать объекты и определять термин тематическая картина и ее виды; сравнивать объекты по заданным критериям;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устанав-ливать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аналогии и использовать их в практике.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Осваивать новые правила; проявлять познавательную активность; понимать значение знаний для человека; приобретать мотивацию процесса становления художественно-творческих навыков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Изображение пространства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понятия точка зрения и линия горизонта, способы изображения пространства в различные эпохи. Научатся пользоваться начальными правилами линейной перспективы работать в технике коллажа;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анализировать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выделять главное и обобщать; определять понятие точка зрения; сравнивать объекты по заданным критериям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Точка зрения. Линейная перспектива, Прямая перспектива. Обратная перспектива. Виды перспективы. Перспектива как изобразительная грамота. Пространство иконы и его смысл. Беседа по теме «Изображение пространства в искусстве Древнего Египта, Древней Греции, эпохи Возрождения и в </w:t>
            </w: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искусстве </w:t>
            </w:r>
            <w:r>
              <w:rPr>
                <w:rFonts w:ascii="Times New Roman" w:hAnsi="Times New Roman"/>
                <w:sz w:val="18"/>
                <w:szCs w:val="18"/>
              </w:rPr>
              <w:t>XX</w:t>
            </w: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века»</w:t>
            </w:r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выполнение коллективного коллажа из подручного материала.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Показать отсутствие изображения пространства в искусстве Древнего мира и связь персона-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жей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общим сюжетом; знакомиться с перспективой как изобразительной грамотой; научиться анализировать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выделять главное и обобщать, показывать возникновение потребности в изображении глубины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пространства; научиться определять понятие точка зрения; сравнивать объекты по заданным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крите-риям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уметь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опреде-лять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особенности обратной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перспек-тивы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устанавливать  связь и отличия,</w:t>
            </w:r>
            <w:r w:rsidRPr="00CF715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знакомиться с нарушением правил перспективы в искусстве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XX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века и его образным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смыс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-лом; использовать закономерности многомерного пространства.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Иметь желание учиться; проявлять познавательную активность; понимать значение знаний для человека; приобретать мотивацию процесса становления художественно-творческих навыков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Правила линейной и воздушной перспектив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Узнают правила воздушной перспективы. Научатся изображать пространство по правилам  линейной и воздушной перспективы.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Линейная и воздушная перспектива. Точка схода. Плоскость картины. Высота линии горизонта. Перспектива – учение о способах передачи глубины пространства. Обратная перспектива. Многомерность пространства.</w:t>
            </w:r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нарисовать картину большой глубины «Городской пейзаж»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Научиться сравнивать объекты по заданным критериям, решать учебные задачи, анализировать и обобщать; определять понятия точка зрения, линейная перспектива, картинная плоскость, горизонт и его высота; осуществлять поиск ответа на поставлен-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вопрос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помо-щью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эксперимента; уметь на практике усваивать понятие точка схода,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изобра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-жать глубину в картине, применять на практике знание правил линейной и воздушной перспективы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учебную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6562">
              <w:rPr>
                <w:rFonts w:ascii="Times New Roman" w:hAnsi="Times New Roman" w:cs="Times New Roman"/>
                <w:sz w:val="18"/>
                <w:szCs w:val="18"/>
              </w:rPr>
              <w:t>соблюдать нормы коллективного общения,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Проявлять познавательную активность; понимать значение знаний для человека; приобретать мотивацию процесса становления художественно-творческих навыков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Пейзаж. Организация изображаемого пространства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об истории и развитии жанра пейзажа; научатся применять правила перспектив;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организовывать перспективу в картинной плоскости; выполнять художественный анализ произведения изобразительного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>Эпический, романтический пейзаж. Выдающиеся мастера китайского пейзажа; японские пейзажи; голландский пейзаж на полотнах Ван-</w:t>
            </w:r>
            <w:proofErr w:type="spellStart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Гойена</w:t>
            </w:r>
            <w:proofErr w:type="spellEnd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Я. </w:t>
            </w:r>
            <w:proofErr w:type="spellStart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Рейсдаля</w:t>
            </w:r>
            <w:proofErr w:type="spellEnd"/>
          </w:p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lastRenderedPageBreak/>
              <w:t>Задание: создание эпического или романтического пейзажа в смешанной технике.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Научиться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самостоятельно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применять правила линейной и воздушной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перспек-тивы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представлять информацию в устной форме; сравнивать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картины по заданным критериям,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устанав-ливать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аналогии для понимания закономерностей при создании эпических и романтических пейзажей; организовывать перспективу в картинной плоскости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учебную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65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соблюдать нормы коллективного общения,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Осознавать свои интересы и цели; иметь мотивацию к учебной деятельности, проявлять интерес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произведениями зарубежных художников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Пейзаж – настроение. Природа и художник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об импрессионизме; научатся рассматривать произведения известных художников и выражать свое отношение к ним, применять в творческой работе различные средства выражения, характер освещения, цветовые отношения, правила перспективы; анализировать и выделять главное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Пейзаж – настроение. Импрессионизм в живописи. Жизнь и творчество французского художника – импрессиониста </w:t>
            </w:r>
            <w:proofErr w:type="spellStart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Камиля</w:t>
            </w:r>
            <w:proofErr w:type="spellEnd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Писсаро</w:t>
            </w:r>
            <w:proofErr w:type="spellEnd"/>
          </w:p>
          <w:p w:rsidR="00AB051C" w:rsidRPr="00753D7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753D7C">
              <w:rPr>
                <w:rFonts w:ascii="Times New Roman" w:hAnsi="Times New Roman"/>
                <w:i/>
                <w:sz w:val="18"/>
                <w:szCs w:val="18"/>
              </w:rPr>
              <w:t>Задание</w:t>
            </w:r>
            <w:proofErr w:type="spellEnd"/>
            <w:r w:rsidRPr="00753D7C">
              <w:rPr>
                <w:rFonts w:ascii="Times New Roman" w:hAnsi="Times New Roman"/>
                <w:i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создание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пейзажа</w:t>
            </w:r>
            <w:proofErr w:type="spellEnd"/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i/>
                <w:sz w:val="18"/>
                <w:szCs w:val="18"/>
              </w:rPr>
              <w:t>настроения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Научиться осуществлять поиск особенностей роли колорита в пейзаж-настроении, определять характер цветовых отношений; познакомиться с художниками – импрессионистами, особенностями их творчества, многообразием форм и красок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окружающе-го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мира; научиться применять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творчес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-кой работе различные средства выражения, характер освещения, цветовые отношения, применять правила перспективы,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анали-зировать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выделять главное и обобщать изобразительные средства для передачи настроения в пейзаже. 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учебную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6562">
              <w:rPr>
                <w:rFonts w:ascii="Times New Roman" w:hAnsi="Times New Roman" w:cs="Times New Roman"/>
                <w:sz w:val="18"/>
                <w:szCs w:val="18"/>
              </w:rPr>
              <w:t>соблюдать нормы коллективного общения,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1A0B40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Проявлять интерес к изучению нового материала; определять свое настроение; осознавать свои эмоции, интересы и цели, свои мировоззренческие позиции; 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критически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осмысливать результаты деятельности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Городской пейзаж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BB3ED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BB3EDC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Узнают о главных выразительных средствах графики, научатся применять эти средства при работе над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рисунком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Городской пейзаж. Язык графики и главные его выразительные средства – это линия, штрих, контур, пятно и тон. Абрис – линейный (контурный) рисунок. Творчество </w:t>
            </w: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А.Матисса</w:t>
            </w:r>
            <w:proofErr w:type="spell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Обри </w:t>
            </w: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>Бердслея</w:t>
            </w:r>
            <w:proofErr w:type="spell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>Г.Верейского</w:t>
            </w:r>
            <w:proofErr w:type="spellEnd"/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Е.Кругликовой и других </w:t>
            </w:r>
          </w:p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графический пейзаж «Весна в моем городе»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Научиться анализировать графические средства выразительности, выделять главные функции основных элементов – линии, штриха.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Пятна, точки; определять понятие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городской пейзаж; самостоятельно делать выводы об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организа-ции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перспективы в картинной плоскости художника; знать правила линейной и воздушной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перспек-тивы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уметь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органи-зовывать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перспективу в картинной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плоскос-ти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анализировать выделять главное, обобщать графические средства и правила перспективы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учебную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6562">
              <w:rPr>
                <w:rFonts w:ascii="Times New Roman" w:hAnsi="Times New Roman" w:cs="Times New Roman"/>
                <w:sz w:val="18"/>
                <w:szCs w:val="18"/>
              </w:rPr>
              <w:t xml:space="preserve">соблюдать нормы </w:t>
            </w:r>
            <w:r w:rsidRPr="00EA656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коллективного общения,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3C08A9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Проявлять интерес к изучению нового материала; определять свое настроение; осознавать свои эмоции, интересы и цели,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свои мировоззренческие позиции; 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критически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осмысливать результаты деятельности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051C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Выразительные возможности изобразительного искусства. Язык и смысл.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033C1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/>
                <w:sz w:val="18"/>
                <w:szCs w:val="18"/>
              </w:rPr>
              <w:t>Повторительно-обобщающий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F83A17">
              <w:rPr>
                <w:rFonts w:ascii="Times New Roman" w:hAnsi="Times New Roman"/>
                <w:sz w:val="18"/>
                <w:szCs w:val="18"/>
              </w:rPr>
              <w:t>Развивающего</w:t>
            </w:r>
            <w:proofErr w:type="spellEnd"/>
            <w:r w:rsidRPr="00F83A1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F83A17">
              <w:rPr>
                <w:rFonts w:ascii="Times New Roman" w:hAnsi="Times New Roman"/>
                <w:sz w:val="18"/>
                <w:szCs w:val="18"/>
              </w:rPr>
              <w:t>обучения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Самостоятельно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классифициро-вать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материал по жанрам; критически оценивать художественные произведения; выражать свое мнение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AB051C" w:rsidRDefault="00AB051C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AB051C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Жанр, портрет, натюрморт, пейзаж,  колорит.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265C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Самостоятельно классифицировать материал по жанрам; составлять логически обоснованный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информативный рассказ о месте и роли жанров портрет, пейзаж и натюрморт в истории искусств; представлять информацию и подкреплять ее рисунками, репродукциями, портретами художников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учебную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цель, обдумывать замысел,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способы достижения,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выполнять работу, оценивать результат своего труда</w:t>
            </w:r>
          </w:p>
          <w:p w:rsidR="00AB051C" w:rsidRDefault="00AB051C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</w:p>
          <w:p w:rsidR="00AB051C" w:rsidRPr="004C64E6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AB051C" w:rsidRPr="003C08A9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ваться ею;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57E25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анализировать,  делать выводы.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1210C5">
              <w:rPr>
                <w:rFonts w:ascii="Times New Roman" w:hAnsi="Times New Roman" w:cs="Times New Roman"/>
                <w:sz w:val="18"/>
                <w:szCs w:val="18"/>
              </w:rPr>
              <w:t>сознавать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разнообразие средств и материалов мира искусств; понимать значение знаний для человека; осознавать свои интересы и цели; иметь мотивацию к учебной деятельности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51C" w:rsidRPr="001A0B40" w:rsidRDefault="00AB051C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B051C" w:rsidRPr="001A0B40" w:rsidRDefault="00AB051C" w:rsidP="00AB051C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9E5D01" w:rsidRDefault="009E5D01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E5D01" w:rsidSect="00794C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196"/>
        <w:gridCol w:w="3192"/>
        <w:gridCol w:w="3193"/>
      </w:tblGrid>
      <w:tr w:rsidR="000117B2" w:rsidTr="007F24F2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17B2" w:rsidRPr="000117B2" w:rsidRDefault="000117B2" w:rsidP="007F24F2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lastRenderedPageBreak/>
              <w:t xml:space="preserve">РАССМОТРЕНО:  Руководитель МО учителей гуманитарного  цикла        ________ /Т.А. </w:t>
            </w:r>
            <w:proofErr w:type="spellStart"/>
            <w:r w:rsidRPr="000117B2">
              <w:rPr>
                <w:rFonts w:ascii="Times New Roman" w:eastAsia="Times New Roman" w:hAnsi="Times New Roman"/>
                <w:lang w:val="ru-RU"/>
              </w:rPr>
              <w:t>Слюднева</w:t>
            </w:r>
            <w:proofErr w:type="spellEnd"/>
          </w:p>
          <w:p w:rsidR="000117B2" w:rsidRDefault="000117B2" w:rsidP="007F24F2">
            <w:pPr>
              <w:pStyle w:val="a5"/>
              <w:rPr>
                <w:rFonts w:ascii="Times New Roman" w:hAnsi="Times New Roman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№1____</w:t>
            </w:r>
          </w:p>
          <w:p w:rsidR="000117B2" w:rsidRDefault="000117B2" w:rsidP="007F24F2">
            <w:pPr>
              <w:pStyle w:val="a5"/>
              <w:rPr>
                <w:rFonts w:ascii="Times New Roman" w:eastAsia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От</w:t>
            </w:r>
            <w:proofErr w:type="spellEnd"/>
            <w:r>
              <w:rPr>
                <w:rFonts w:ascii="Times New Roman" w:hAnsi="Times New Roman"/>
              </w:rPr>
              <w:t xml:space="preserve">  19.08</w:t>
            </w:r>
            <w:proofErr w:type="gramEnd"/>
            <w:r>
              <w:rPr>
                <w:rFonts w:ascii="Times New Roman" w:hAnsi="Times New Roman"/>
              </w:rPr>
              <w:t xml:space="preserve">.  </w:t>
            </w:r>
            <w:proofErr w:type="gramStart"/>
            <w:r>
              <w:rPr>
                <w:rFonts w:ascii="Times New Roman" w:hAnsi="Times New Roman"/>
              </w:rPr>
              <w:t xml:space="preserve">2016  </w:t>
            </w:r>
            <w:r>
              <w:rPr>
                <w:rFonts w:ascii="Times New Roman" w:eastAsia="Times New Roman" w:hAnsi="Times New Roman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.  </w:t>
            </w:r>
          </w:p>
          <w:p w:rsidR="000117B2" w:rsidRDefault="000117B2" w:rsidP="007F24F2">
            <w:pPr>
              <w:pStyle w:val="a5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17B2" w:rsidRPr="000117B2" w:rsidRDefault="000117B2" w:rsidP="007F24F2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СОГЛАСОВАНО:</w:t>
            </w:r>
          </w:p>
          <w:p w:rsidR="000117B2" w:rsidRPr="000117B2" w:rsidRDefault="000117B2" w:rsidP="007F24F2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Заместитель директора по учебной работе</w:t>
            </w:r>
          </w:p>
          <w:p w:rsidR="000117B2" w:rsidRDefault="000117B2" w:rsidP="007F24F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__________/</w:t>
            </w:r>
            <w:proofErr w:type="spellStart"/>
            <w:r>
              <w:rPr>
                <w:rFonts w:ascii="Times New Roman" w:eastAsia="Times New Roman" w:hAnsi="Times New Roman"/>
              </w:rPr>
              <w:t>Г.Г.Зарипова</w:t>
            </w:r>
            <w:proofErr w:type="spellEnd"/>
          </w:p>
          <w:p w:rsidR="000117B2" w:rsidRDefault="000117B2" w:rsidP="007F24F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0117B2" w:rsidRDefault="000117B2" w:rsidP="007F24F2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20.08. 2016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17B2" w:rsidRPr="000117B2" w:rsidRDefault="000117B2" w:rsidP="007F24F2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УТВЕРЖДЕНО:</w:t>
            </w:r>
          </w:p>
          <w:p w:rsidR="000117B2" w:rsidRPr="000117B2" w:rsidRDefault="000117B2" w:rsidP="007F24F2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Директор школы № 166</w:t>
            </w:r>
          </w:p>
          <w:p w:rsidR="000117B2" w:rsidRPr="000117B2" w:rsidRDefault="000117B2" w:rsidP="007F24F2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</w:p>
          <w:p w:rsidR="000117B2" w:rsidRPr="000117B2" w:rsidRDefault="000117B2" w:rsidP="007F24F2">
            <w:pPr>
              <w:pStyle w:val="a5"/>
              <w:rPr>
                <w:rFonts w:ascii="Times New Roman" w:hAnsi="Times New Roman"/>
                <w:lang w:val="ru-RU"/>
              </w:rPr>
            </w:pPr>
            <w:r w:rsidRPr="000117B2">
              <w:rPr>
                <w:rFonts w:ascii="Times New Roman" w:eastAsia="Times New Roman" w:hAnsi="Times New Roman"/>
                <w:lang w:val="ru-RU"/>
              </w:rPr>
              <w:t>__________\</w:t>
            </w:r>
            <w:proofErr w:type="spellStart"/>
            <w:r w:rsidRPr="000117B2">
              <w:rPr>
                <w:rFonts w:ascii="Times New Roman" w:eastAsia="Times New Roman" w:hAnsi="Times New Roman"/>
                <w:lang w:val="ru-RU"/>
              </w:rPr>
              <w:t>Н.А.Ильина</w:t>
            </w:r>
            <w:proofErr w:type="spellEnd"/>
          </w:p>
          <w:p w:rsidR="000117B2" w:rsidRDefault="000117B2" w:rsidP="007F24F2">
            <w:pPr>
              <w:pStyle w:val="a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Приказ</w:t>
            </w:r>
            <w:proofErr w:type="spellEnd"/>
            <w:r>
              <w:rPr>
                <w:rFonts w:ascii="Times New Roman" w:hAnsi="Times New Roman"/>
              </w:rPr>
              <w:t xml:space="preserve"> №114 </w:t>
            </w:r>
          </w:p>
          <w:p w:rsidR="000117B2" w:rsidRDefault="000117B2" w:rsidP="007F24F2">
            <w:pPr>
              <w:pStyle w:val="a5"/>
            </w:pPr>
            <w:r>
              <w:rPr>
                <w:rFonts w:ascii="Times New Roman" w:hAnsi="Times New Roman"/>
              </w:rPr>
              <w:t xml:space="preserve"> 31.08. 2016 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0117B2" w:rsidRDefault="000117B2" w:rsidP="000117B2">
      <w:pPr>
        <w:spacing w:before="280" w:after="280" w:line="360" w:lineRule="auto"/>
        <w:jc w:val="center"/>
        <w:rPr>
          <w:b/>
          <w:bCs/>
        </w:rPr>
      </w:pPr>
    </w:p>
    <w:p w:rsidR="000117B2" w:rsidRDefault="000117B2" w:rsidP="000117B2">
      <w:pPr>
        <w:spacing w:before="280" w:after="280" w:line="360" w:lineRule="auto"/>
        <w:jc w:val="center"/>
        <w:rPr>
          <w:b/>
          <w:bCs/>
        </w:rPr>
      </w:pPr>
    </w:p>
    <w:p w:rsidR="000117B2" w:rsidRDefault="000117B2" w:rsidP="000117B2">
      <w:pPr>
        <w:pStyle w:val="a5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РАБОЧАЯ ПРОГРАММА</w:t>
      </w:r>
    </w:p>
    <w:p w:rsidR="000117B2" w:rsidRDefault="000117B2" w:rsidP="000117B2">
      <w:pPr>
        <w:pStyle w:val="a5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sz w:val="32"/>
        </w:rPr>
        <w:t>по</w:t>
      </w:r>
      <w:proofErr w:type="spellEnd"/>
      <w:proofErr w:type="gramEnd"/>
      <w:r>
        <w:rPr>
          <w:rFonts w:ascii="Times New Roman" w:hAnsi="Times New Roman"/>
          <w:b/>
          <w:sz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</w:rPr>
        <w:t>музыкальному</w:t>
      </w:r>
      <w:proofErr w:type="spellEnd"/>
      <w:r>
        <w:rPr>
          <w:rFonts w:ascii="Times New Roman" w:hAnsi="Times New Roman"/>
          <w:b/>
          <w:sz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</w:rPr>
        <w:t>искусству</w:t>
      </w:r>
      <w:proofErr w:type="spellEnd"/>
    </w:p>
    <w:p w:rsidR="000117B2" w:rsidRDefault="000117B2" w:rsidP="000117B2">
      <w:pPr>
        <w:pStyle w:val="a5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  <w:lang w:val="ru-RU"/>
        </w:rPr>
        <w:t>6</w:t>
      </w:r>
      <w:r>
        <w:rPr>
          <w:rFonts w:ascii="Times New Roman" w:hAnsi="Times New Roman"/>
          <w:b/>
          <w:sz w:val="32"/>
        </w:rPr>
        <w:t xml:space="preserve">  </w:t>
      </w:r>
      <w:proofErr w:type="spellStart"/>
      <w:r>
        <w:rPr>
          <w:rFonts w:ascii="Times New Roman" w:hAnsi="Times New Roman"/>
          <w:b/>
          <w:sz w:val="32"/>
        </w:rPr>
        <w:t>класс</w:t>
      </w:r>
      <w:proofErr w:type="spellEnd"/>
    </w:p>
    <w:p w:rsidR="000117B2" w:rsidRPr="00892C2C" w:rsidRDefault="000117B2" w:rsidP="000117B2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892C2C">
        <w:rPr>
          <w:rFonts w:ascii="Times New Roman" w:hAnsi="Times New Roman"/>
          <w:b/>
          <w:sz w:val="32"/>
          <w:lang w:val="ru-RU"/>
        </w:rPr>
        <w:t>(базовый уровень)</w:t>
      </w:r>
    </w:p>
    <w:p w:rsidR="000117B2" w:rsidRPr="00892C2C" w:rsidRDefault="000117B2" w:rsidP="000117B2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</w:p>
    <w:p w:rsidR="000117B2" w:rsidRPr="00892C2C" w:rsidRDefault="000117B2" w:rsidP="000117B2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892C2C">
        <w:rPr>
          <w:rFonts w:ascii="Times New Roman" w:hAnsi="Times New Roman"/>
          <w:b/>
          <w:sz w:val="32"/>
          <w:lang w:val="ru-RU"/>
        </w:rPr>
        <w:t>на 2016  - 2017   учебный год</w:t>
      </w:r>
    </w:p>
    <w:p w:rsidR="000117B2" w:rsidRPr="00892C2C" w:rsidRDefault="000117B2" w:rsidP="000117B2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</w:p>
    <w:p w:rsidR="000117B2" w:rsidRPr="000117B2" w:rsidRDefault="000117B2" w:rsidP="000117B2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>М</w:t>
      </w:r>
      <w:r w:rsidRPr="000117B2">
        <w:rPr>
          <w:rFonts w:ascii="Times New Roman" w:hAnsi="Times New Roman"/>
          <w:b/>
          <w:sz w:val="32"/>
          <w:lang w:val="ru-RU"/>
        </w:rPr>
        <w:t>Б</w:t>
      </w:r>
      <w:r w:rsidRPr="000117B2">
        <w:rPr>
          <w:rFonts w:ascii="Times New Roman" w:eastAsia="Times New Roman" w:hAnsi="Times New Roman"/>
          <w:b/>
          <w:sz w:val="32"/>
          <w:lang w:val="ru-RU"/>
        </w:rPr>
        <w:t>ОУ « Школа №166»   Советского района   г</w:t>
      </w:r>
      <w:proofErr w:type="gramStart"/>
      <w:r w:rsidRPr="000117B2">
        <w:rPr>
          <w:rFonts w:ascii="Times New Roman" w:eastAsia="Times New Roman" w:hAnsi="Times New Roman"/>
          <w:b/>
          <w:sz w:val="32"/>
          <w:lang w:val="ru-RU"/>
        </w:rPr>
        <w:t>.К</w:t>
      </w:r>
      <w:proofErr w:type="gramEnd"/>
      <w:r w:rsidRPr="000117B2">
        <w:rPr>
          <w:rFonts w:ascii="Times New Roman" w:eastAsia="Times New Roman" w:hAnsi="Times New Roman"/>
          <w:b/>
          <w:sz w:val="32"/>
          <w:lang w:val="ru-RU"/>
        </w:rPr>
        <w:t xml:space="preserve">азани </w:t>
      </w:r>
    </w:p>
    <w:p w:rsidR="000117B2" w:rsidRPr="000117B2" w:rsidRDefault="000117B2" w:rsidP="000117B2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</w:p>
    <w:p w:rsidR="000117B2" w:rsidRPr="000117B2" w:rsidRDefault="000117B2" w:rsidP="000117B2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>Составитель: учитель первой квалификационной категории</w:t>
      </w:r>
    </w:p>
    <w:p w:rsidR="000117B2" w:rsidRPr="000117B2" w:rsidRDefault="000117B2" w:rsidP="000117B2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:rsidR="000117B2" w:rsidRPr="000117B2" w:rsidRDefault="000117B2" w:rsidP="000117B2">
      <w:pPr>
        <w:pStyle w:val="a5"/>
        <w:jc w:val="center"/>
        <w:rPr>
          <w:lang w:val="ru-RU"/>
        </w:rPr>
      </w:pPr>
      <w:r w:rsidRPr="000117B2">
        <w:rPr>
          <w:rFonts w:ascii="Times New Roman" w:eastAsia="Times New Roman" w:hAnsi="Times New Roman"/>
          <w:b/>
          <w:sz w:val="32"/>
          <w:lang w:val="ru-RU"/>
        </w:rPr>
        <w:t>Гареева Людмила Александровна</w:t>
      </w:r>
    </w:p>
    <w:p w:rsidR="000117B2" w:rsidRDefault="000117B2" w:rsidP="000117B2">
      <w:pPr>
        <w:spacing w:before="280" w:after="280" w:line="360" w:lineRule="auto"/>
        <w:jc w:val="center"/>
      </w:pPr>
    </w:p>
    <w:p w:rsidR="000117B2" w:rsidRDefault="000117B2" w:rsidP="000117B2">
      <w:pPr>
        <w:spacing w:before="280" w:after="280" w:line="360" w:lineRule="auto"/>
      </w:pPr>
    </w:p>
    <w:p w:rsidR="000117B2" w:rsidRDefault="000117B2" w:rsidP="000117B2">
      <w:pPr>
        <w:spacing w:before="280" w:after="280" w:line="360" w:lineRule="auto"/>
      </w:pPr>
    </w:p>
    <w:p w:rsidR="000117B2" w:rsidRPr="000117B2" w:rsidRDefault="000117B2" w:rsidP="000117B2">
      <w:pPr>
        <w:pStyle w:val="a5"/>
        <w:jc w:val="right"/>
        <w:rPr>
          <w:rFonts w:ascii="Times New Roman" w:eastAsia="Times New Roman" w:hAnsi="Times New Roman"/>
          <w:b/>
          <w:lang w:val="ru-RU"/>
        </w:rPr>
      </w:pPr>
    </w:p>
    <w:p w:rsidR="000117B2" w:rsidRPr="000117B2" w:rsidRDefault="000117B2" w:rsidP="000117B2">
      <w:pPr>
        <w:pStyle w:val="a5"/>
        <w:ind w:right="980"/>
        <w:jc w:val="right"/>
        <w:rPr>
          <w:rFonts w:ascii="Times New Roman" w:eastAsia="Times New Roman" w:hAnsi="Times New Roman"/>
          <w:b/>
          <w:lang w:val="ru-RU"/>
        </w:rPr>
      </w:pPr>
      <w:r w:rsidRPr="000117B2">
        <w:rPr>
          <w:rFonts w:ascii="Times New Roman" w:eastAsia="Times New Roman" w:hAnsi="Times New Roman"/>
          <w:b/>
          <w:lang w:val="ru-RU"/>
        </w:rPr>
        <w:t>Рассмотрено на заседании</w:t>
      </w:r>
    </w:p>
    <w:p w:rsidR="000117B2" w:rsidRPr="000117B2" w:rsidRDefault="000117B2" w:rsidP="000117B2">
      <w:pPr>
        <w:pStyle w:val="a5"/>
        <w:ind w:right="980"/>
        <w:jc w:val="right"/>
        <w:rPr>
          <w:rFonts w:ascii="Times New Roman" w:eastAsia="Times New Roman" w:hAnsi="Times New Roman"/>
          <w:b/>
          <w:lang w:val="ru-RU"/>
        </w:rPr>
      </w:pPr>
      <w:r w:rsidRPr="000117B2">
        <w:rPr>
          <w:rFonts w:ascii="Times New Roman" w:eastAsia="Times New Roman" w:hAnsi="Times New Roman"/>
          <w:b/>
          <w:lang w:val="ru-RU"/>
        </w:rPr>
        <w:t xml:space="preserve">                                         педагогического совета школы</w:t>
      </w:r>
    </w:p>
    <w:p w:rsidR="000117B2" w:rsidRDefault="000117B2" w:rsidP="000117B2">
      <w:pPr>
        <w:pStyle w:val="a5"/>
        <w:ind w:right="980"/>
        <w:jc w:val="right"/>
      </w:pPr>
      <w:r w:rsidRPr="000117B2">
        <w:rPr>
          <w:rFonts w:ascii="Times New Roman" w:eastAsia="Times New Roman" w:hAnsi="Times New Roman"/>
          <w:b/>
          <w:lang w:val="ru-RU"/>
        </w:rPr>
        <w:t xml:space="preserve">                                           </w:t>
      </w:r>
      <w:proofErr w:type="spellStart"/>
      <w:proofErr w:type="gramStart"/>
      <w:r>
        <w:rPr>
          <w:rFonts w:ascii="Times New Roman" w:eastAsia="Times New Roman" w:hAnsi="Times New Roman"/>
          <w:b/>
        </w:rPr>
        <w:t>протокол</w:t>
      </w:r>
      <w:proofErr w:type="spellEnd"/>
      <w:proofErr w:type="gramEnd"/>
      <w:r>
        <w:rPr>
          <w:rFonts w:ascii="Times New Roman" w:eastAsia="Times New Roman" w:hAnsi="Times New Roman"/>
          <w:b/>
        </w:rPr>
        <w:t xml:space="preserve"> №1   </w:t>
      </w:r>
      <w:proofErr w:type="spellStart"/>
      <w:r>
        <w:rPr>
          <w:rFonts w:ascii="Times New Roman" w:eastAsia="Times New Roman" w:hAnsi="Times New Roman"/>
          <w:b/>
        </w:rPr>
        <w:t>от</w:t>
      </w:r>
      <w:proofErr w:type="spellEnd"/>
      <w:r>
        <w:rPr>
          <w:rFonts w:ascii="Times New Roman" w:eastAsia="Times New Roman" w:hAnsi="Times New Roman"/>
          <w:b/>
        </w:rPr>
        <w:t xml:space="preserve"> 29.08. </w:t>
      </w:r>
      <w:proofErr w:type="gramStart"/>
      <w:r>
        <w:rPr>
          <w:rFonts w:ascii="Times New Roman" w:hAnsi="Times New Roman"/>
          <w:b/>
        </w:rPr>
        <w:t xml:space="preserve">2016  </w:t>
      </w:r>
      <w:r>
        <w:rPr>
          <w:rFonts w:ascii="Times New Roman" w:eastAsia="Times New Roman" w:hAnsi="Times New Roman"/>
          <w:b/>
        </w:rPr>
        <w:t>г</w:t>
      </w:r>
      <w:proofErr w:type="gramEnd"/>
      <w:r>
        <w:rPr>
          <w:rFonts w:ascii="Times New Roman" w:eastAsia="Times New Roman" w:hAnsi="Times New Roman"/>
          <w:b/>
        </w:rPr>
        <w:t>.</w:t>
      </w:r>
    </w:p>
    <w:p w:rsidR="000117B2" w:rsidRDefault="000117B2" w:rsidP="000117B2">
      <w:pPr>
        <w:spacing w:before="280" w:after="280" w:line="360" w:lineRule="auto"/>
        <w:ind w:right="980"/>
      </w:pPr>
    </w:p>
    <w:p w:rsidR="000117B2" w:rsidRDefault="000117B2" w:rsidP="000117B2">
      <w:pPr>
        <w:spacing w:before="280" w:after="280" w:line="360" w:lineRule="auto"/>
      </w:pPr>
    </w:p>
    <w:p w:rsidR="000117B2" w:rsidRDefault="000117B2" w:rsidP="000117B2">
      <w:pPr>
        <w:spacing w:before="280" w:after="280" w:line="360" w:lineRule="auto"/>
      </w:pPr>
    </w:p>
    <w:p w:rsidR="000117B2" w:rsidRDefault="000117B2" w:rsidP="000117B2">
      <w:pPr>
        <w:spacing w:before="280" w:after="280" w:line="360" w:lineRule="auto"/>
      </w:pPr>
    </w:p>
    <w:p w:rsidR="009E5D01" w:rsidRDefault="000117B2" w:rsidP="000117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</w:t>
      </w:r>
      <w:r w:rsidRPr="00E97FC3">
        <w:rPr>
          <w:rFonts w:ascii="Times New Roman" w:hAnsi="Times New Roman" w:cs="Times New Roman"/>
          <w:b/>
        </w:rPr>
        <w:t>2016 год</w:t>
      </w:r>
    </w:p>
    <w:sectPr w:rsidR="009E5D01" w:rsidSect="009E5D01">
      <w:pgSz w:w="11906" w:h="16838"/>
      <w:pgMar w:top="720" w:right="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24551AA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2C6A1E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E811C7"/>
    <w:multiLevelType w:val="multilevel"/>
    <w:tmpl w:val="6C08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2A36FA"/>
    <w:multiLevelType w:val="multilevel"/>
    <w:tmpl w:val="8146F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8D1955"/>
    <w:multiLevelType w:val="multilevel"/>
    <w:tmpl w:val="28B4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9375AE"/>
    <w:multiLevelType w:val="multilevel"/>
    <w:tmpl w:val="C16E2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856A25"/>
    <w:multiLevelType w:val="multilevel"/>
    <w:tmpl w:val="D0D8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92097B"/>
    <w:multiLevelType w:val="hybridMultilevel"/>
    <w:tmpl w:val="B4325606"/>
    <w:lvl w:ilvl="0" w:tplc="04190001">
      <w:start w:val="1"/>
      <w:numFmt w:val="bullet"/>
      <w:lvlText w:val=""/>
      <w:lvlJc w:val="left"/>
      <w:pPr>
        <w:ind w:left="13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9">
    <w:nsid w:val="18D736A6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B31D4F"/>
    <w:multiLevelType w:val="multilevel"/>
    <w:tmpl w:val="C260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ACD5E09"/>
    <w:multiLevelType w:val="hybridMultilevel"/>
    <w:tmpl w:val="7494D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DA3C3C"/>
    <w:multiLevelType w:val="hybridMultilevel"/>
    <w:tmpl w:val="28B63A5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F714C0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90266E"/>
    <w:multiLevelType w:val="multilevel"/>
    <w:tmpl w:val="EAD45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084EFB"/>
    <w:multiLevelType w:val="hybridMultilevel"/>
    <w:tmpl w:val="7214E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D43D3"/>
    <w:multiLevelType w:val="multilevel"/>
    <w:tmpl w:val="5704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BC46B0"/>
    <w:multiLevelType w:val="hybridMultilevel"/>
    <w:tmpl w:val="19BA3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0D6A6C"/>
    <w:multiLevelType w:val="hybridMultilevel"/>
    <w:tmpl w:val="0E1E18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4326F3"/>
    <w:multiLevelType w:val="multilevel"/>
    <w:tmpl w:val="ECEE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7FA0B2C"/>
    <w:multiLevelType w:val="hybridMultilevel"/>
    <w:tmpl w:val="947A7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827988"/>
    <w:multiLevelType w:val="hybridMultilevel"/>
    <w:tmpl w:val="551EF2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E26FDA"/>
    <w:multiLevelType w:val="multilevel"/>
    <w:tmpl w:val="7BE2F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DC53130"/>
    <w:multiLevelType w:val="multilevel"/>
    <w:tmpl w:val="7214D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2C2B43"/>
    <w:multiLevelType w:val="multilevel"/>
    <w:tmpl w:val="B4A4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63779D"/>
    <w:multiLevelType w:val="multilevel"/>
    <w:tmpl w:val="02002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88718B"/>
    <w:multiLevelType w:val="hybridMultilevel"/>
    <w:tmpl w:val="BAE438F2"/>
    <w:lvl w:ilvl="0" w:tplc="F26A563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51600EE0"/>
    <w:multiLevelType w:val="multilevel"/>
    <w:tmpl w:val="A45E1F1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28">
    <w:nsid w:val="53DC6B80"/>
    <w:multiLevelType w:val="multilevel"/>
    <w:tmpl w:val="AEEAD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4E47392"/>
    <w:multiLevelType w:val="multilevel"/>
    <w:tmpl w:val="CE9E3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B3078A"/>
    <w:multiLevelType w:val="multilevel"/>
    <w:tmpl w:val="DD1E4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2D1202"/>
    <w:multiLevelType w:val="multilevel"/>
    <w:tmpl w:val="27648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9B0BAF"/>
    <w:multiLevelType w:val="multilevel"/>
    <w:tmpl w:val="B558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696170"/>
    <w:multiLevelType w:val="hybridMultilevel"/>
    <w:tmpl w:val="AB3E063E"/>
    <w:lvl w:ilvl="0" w:tplc="CFFCB5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2FF283C"/>
    <w:multiLevelType w:val="multilevel"/>
    <w:tmpl w:val="9604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1D6486"/>
    <w:multiLevelType w:val="multilevel"/>
    <w:tmpl w:val="8506C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084D6E"/>
    <w:multiLevelType w:val="hybridMultilevel"/>
    <w:tmpl w:val="83305692"/>
    <w:lvl w:ilvl="0" w:tplc="04190001">
      <w:start w:val="1"/>
      <w:numFmt w:val="bullet"/>
      <w:lvlText w:val=""/>
      <w:lvlJc w:val="left"/>
      <w:pPr>
        <w:ind w:left="85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2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0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7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4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21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8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6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324" w:hanging="360"/>
      </w:pPr>
      <w:rPr>
        <w:rFonts w:ascii="Wingdings" w:hAnsi="Wingdings" w:hint="default"/>
      </w:rPr>
    </w:lvl>
  </w:abstractNum>
  <w:abstractNum w:abstractNumId="37">
    <w:nsid w:val="6897325E"/>
    <w:multiLevelType w:val="hybridMultilevel"/>
    <w:tmpl w:val="1730E4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BF73882"/>
    <w:multiLevelType w:val="hybridMultilevel"/>
    <w:tmpl w:val="1EC238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B7417A"/>
    <w:multiLevelType w:val="hybridMultilevel"/>
    <w:tmpl w:val="3F7257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E17421A"/>
    <w:multiLevelType w:val="hybridMultilevel"/>
    <w:tmpl w:val="051EC728"/>
    <w:lvl w:ilvl="0" w:tplc="0FCA144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9425D5"/>
    <w:multiLevelType w:val="multilevel"/>
    <w:tmpl w:val="0C3C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5D5DEF"/>
    <w:multiLevelType w:val="hybridMultilevel"/>
    <w:tmpl w:val="AF8C1EA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4CF7CD6"/>
    <w:multiLevelType w:val="hybridMultilevel"/>
    <w:tmpl w:val="D86E8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E50A44"/>
    <w:multiLevelType w:val="multilevel"/>
    <w:tmpl w:val="E28C9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E0E2B10"/>
    <w:multiLevelType w:val="hybridMultilevel"/>
    <w:tmpl w:val="7E284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875B6B"/>
    <w:multiLevelType w:val="multilevel"/>
    <w:tmpl w:val="B380C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1"/>
  </w:num>
  <w:num w:numId="3">
    <w:abstractNumId w:val="3"/>
  </w:num>
  <w:num w:numId="4">
    <w:abstractNumId w:val="46"/>
  </w:num>
  <w:num w:numId="5">
    <w:abstractNumId w:val="6"/>
  </w:num>
  <w:num w:numId="6">
    <w:abstractNumId w:val="14"/>
  </w:num>
  <w:num w:numId="7">
    <w:abstractNumId w:val="28"/>
  </w:num>
  <w:num w:numId="8">
    <w:abstractNumId w:val="41"/>
  </w:num>
  <w:num w:numId="9">
    <w:abstractNumId w:val="16"/>
  </w:num>
  <w:num w:numId="10">
    <w:abstractNumId w:val="7"/>
  </w:num>
  <w:num w:numId="11">
    <w:abstractNumId w:val="5"/>
  </w:num>
  <w:num w:numId="12">
    <w:abstractNumId w:val="10"/>
  </w:num>
  <w:num w:numId="13">
    <w:abstractNumId w:val="32"/>
  </w:num>
  <w:num w:numId="14">
    <w:abstractNumId w:val="44"/>
  </w:num>
  <w:num w:numId="15">
    <w:abstractNumId w:val="4"/>
  </w:num>
  <w:num w:numId="16">
    <w:abstractNumId w:val="30"/>
  </w:num>
  <w:num w:numId="17">
    <w:abstractNumId w:val="25"/>
  </w:num>
  <w:num w:numId="18">
    <w:abstractNumId w:val="35"/>
  </w:num>
  <w:num w:numId="19">
    <w:abstractNumId w:val="27"/>
  </w:num>
  <w:num w:numId="20">
    <w:abstractNumId w:val="22"/>
  </w:num>
  <w:num w:numId="21">
    <w:abstractNumId w:val="19"/>
  </w:num>
  <w:num w:numId="22">
    <w:abstractNumId w:val="24"/>
  </w:num>
  <w:num w:numId="23">
    <w:abstractNumId w:val="8"/>
  </w:num>
  <w:num w:numId="24">
    <w:abstractNumId w:val="34"/>
  </w:num>
  <w:num w:numId="25">
    <w:abstractNumId w:val="33"/>
  </w:num>
  <w:num w:numId="26">
    <w:abstractNumId w:val="29"/>
  </w:num>
  <w:num w:numId="27">
    <w:abstractNumId w:val="23"/>
  </w:num>
  <w:num w:numId="28">
    <w:abstractNumId w:val="36"/>
  </w:num>
  <w:num w:numId="29">
    <w:abstractNumId w:val="39"/>
  </w:num>
  <w:num w:numId="30">
    <w:abstractNumId w:val="0"/>
  </w:num>
  <w:num w:numId="31">
    <w:abstractNumId w:val="26"/>
  </w:num>
  <w:num w:numId="32">
    <w:abstractNumId w:val="1"/>
  </w:num>
  <w:num w:numId="33">
    <w:abstractNumId w:val="13"/>
  </w:num>
  <w:num w:numId="34">
    <w:abstractNumId w:val="9"/>
  </w:num>
  <w:num w:numId="35">
    <w:abstractNumId w:val="43"/>
  </w:num>
  <w:num w:numId="36">
    <w:abstractNumId w:val="15"/>
  </w:num>
  <w:num w:numId="37">
    <w:abstractNumId w:val="11"/>
  </w:num>
  <w:num w:numId="38">
    <w:abstractNumId w:val="20"/>
  </w:num>
  <w:num w:numId="39">
    <w:abstractNumId w:val="21"/>
  </w:num>
  <w:num w:numId="40">
    <w:abstractNumId w:val="40"/>
  </w:num>
  <w:num w:numId="41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2"/>
  </w:num>
  <w:num w:numId="43">
    <w:abstractNumId w:val="18"/>
  </w:num>
  <w:num w:numId="44">
    <w:abstractNumId w:val="37"/>
  </w:num>
  <w:num w:numId="45">
    <w:abstractNumId w:val="38"/>
  </w:num>
  <w:num w:numId="46">
    <w:abstractNumId w:val="45"/>
  </w:num>
  <w:num w:numId="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20602"/>
    <w:rsid w:val="000117B2"/>
    <w:rsid w:val="0002184F"/>
    <w:rsid w:val="00040EC1"/>
    <w:rsid w:val="00081D10"/>
    <w:rsid w:val="00081D89"/>
    <w:rsid w:val="00091A66"/>
    <w:rsid w:val="00096376"/>
    <w:rsid w:val="000A07AA"/>
    <w:rsid w:val="000A0910"/>
    <w:rsid w:val="000A4783"/>
    <w:rsid w:val="000C1D9E"/>
    <w:rsid w:val="000D15AC"/>
    <w:rsid w:val="000D3671"/>
    <w:rsid w:val="000D56D4"/>
    <w:rsid w:val="000F20F0"/>
    <w:rsid w:val="00120602"/>
    <w:rsid w:val="00143A7D"/>
    <w:rsid w:val="00174B75"/>
    <w:rsid w:val="001B0875"/>
    <w:rsid w:val="001D1808"/>
    <w:rsid w:val="00210A22"/>
    <w:rsid w:val="00217972"/>
    <w:rsid w:val="00226281"/>
    <w:rsid w:val="0026065C"/>
    <w:rsid w:val="00294BD0"/>
    <w:rsid w:val="00295EC3"/>
    <w:rsid w:val="002A7A33"/>
    <w:rsid w:val="002D4EE2"/>
    <w:rsid w:val="003011A1"/>
    <w:rsid w:val="00301F66"/>
    <w:rsid w:val="003106FE"/>
    <w:rsid w:val="003272BC"/>
    <w:rsid w:val="00342E18"/>
    <w:rsid w:val="003507E2"/>
    <w:rsid w:val="00367052"/>
    <w:rsid w:val="003715D1"/>
    <w:rsid w:val="00381EDD"/>
    <w:rsid w:val="00382449"/>
    <w:rsid w:val="003934C6"/>
    <w:rsid w:val="0039427B"/>
    <w:rsid w:val="003C00F8"/>
    <w:rsid w:val="003C0CD7"/>
    <w:rsid w:val="003C5AB8"/>
    <w:rsid w:val="003E0E11"/>
    <w:rsid w:val="003E5412"/>
    <w:rsid w:val="003F0363"/>
    <w:rsid w:val="00404D0B"/>
    <w:rsid w:val="00414E84"/>
    <w:rsid w:val="00431E93"/>
    <w:rsid w:val="0043745F"/>
    <w:rsid w:val="00445589"/>
    <w:rsid w:val="004610C0"/>
    <w:rsid w:val="00473DEB"/>
    <w:rsid w:val="0047742A"/>
    <w:rsid w:val="00484E4B"/>
    <w:rsid w:val="00493169"/>
    <w:rsid w:val="00496FC7"/>
    <w:rsid w:val="004A4DF2"/>
    <w:rsid w:val="004B3570"/>
    <w:rsid w:val="004E3830"/>
    <w:rsid w:val="004E3AC0"/>
    <w:rsid w:val="004F157E"/>
    <w:rsid w:val="004F5DF6"/>
    <w:rsid w:val="00571D3F"/>
    <w:rsid w:val="005722FB"/>
    <w:rsid w:val="00586D24"/>
    <w:rsid w:val="005B065B"/>
    <w:rsid w:val="005B1EA0"/>
    <w:rsid w:val="005B6AF0"/>
    <w:rsid w:val="005F363C"/>
    <w:rsid w:val="006077D6"/>
    <w:rsid w:val="0060790C"/>
    <w:rsid w:val="00610F1E"/>
    <w:rsid w:val="00672A53"/>
    <w:rsid w:val="0069203A"/>
    <w:rsid w:val="006975D7"/>
    <w:rsid w:val="006A7A53"/>
    <w:rsid w:val="006E1CA1"/>
    <w:rsid w:val="006E3532"/>
    <w:rsid w:val="006F16A2"/>
    <w:rsid w:val="00712169"/>
    <w:rsid w:val="00713F2F"/>
    <w:rsid w:val="00717C03"/>
    <w:rsid w:val="00734B82"/>
    <w:rsid w:val="00747EB7"/>
    <w:rsid w:val="00791840"/>
    <w:rsid w:val="00794CAE"/>
    <w:rsid w:val="00795B0A"/>
    <w:rsid w:val="007A3AC9"/>
    <w:rsid w:val="007A425D"/>
    <w:rsid w:val="007C65CE"/>
    <w:rsid w:val="007D039E"/>
    <w:rsid w:val="00824E70"/>
    <w:rsid w:val="0083266F"/>
    <w:rsid w:val="00836E52"/>
    <w:rsid w:val="00874F68"/>
    <w:rsid w:val="00875C4B"/>
    <w:rsid w:val="008803D8"/>
    <w:rsid w:val="00891405"/>
    <w:rsid w:val="00892C2C"/>
    <w:rsid w:val="008A0985"/>
    <w:rsid w:val="008B290F"/>
    <w:rsid w:val="008B3A5F"/>
    <w:rsid w:val="008C318C"/>
    <w:rsid w:val="008E4D56"/>
    <w:rsid w:val="008F236C"/>
    <w:rsid w:val="00907F5D"/>
    <w:rsid w:val="009123CF"/>
    <w:rsid w:val="00927B8C"/>
    <w:rsid w:val="00940551"/>
    <w:rsid w:val="00945375"/>
    <w:rsid w:val="00955FBA"/>
    <w:rsid w:val="00965FCA"/>
    <w:rsid w:val="00990C52"/>
    <w:rsid w:val="009A0155"/>
    <w:rsid w:val="009E5D01"/>
    <w:rsid w:val="00A10AA3"/>
    <w:rsid w:val="00A31E43"/>
    <w:rsid w:val="00A44FF5"/>
    <w:rsid w:val="00A5307A"/>
    <w:rsid w:val="00A71FBA"/>
    <w:rsid w:val="00AA2D4F"/>
    <w:rsid w:val="00AA5C13"/>
    <w:rsid w:val="00AB051C"/>
    <w:rsid w:val="00AB053F"/>
    <w:rsid w:val="00AB4033"/>
    <w:rsid w:val="00AF6CDA"/>
    <w:rsid w:val="00B108FE"/>
    <w:rsid w:val="00B11AEA"/>
    <w:rsid w:val="00B30B04"/>
    <w:rsid w:val="00B338E8"/>
    <w:rsid w:val="00B35E23"/>
    <w:rsid w:val="00B5354C"/>
    <w:rsid w:val="00B60BA8"/>
    <w:rsid w:val="00B677DB"/>
    <w:rsid w:val="00B9326C"/>
    <w:rsid w:val="00BB076D"/>
    <w:rsid w:val="00BB3EDC"/>
    <w:rsid w:val="00BF5900"/>
    <w:rsid w:val="00BF6B00"/>
    <w:rsid w:val="00C05456"/>
    <w:rsid w:val="00C17064"/>
    <w:rsid w:val="00C3330F"/>
    <w:rsid w:val="00C94FF2"/>
    <w:rsid w:val="00C9780D"/>
    <w:rsid w:val="00CB1C82"/>
    <w:rsid w:val="00CB34AE"/>
    <w:rsid w:val="00CC1E3F"/>
    <w:rsid w:val="00CC3991"/>
    <w:rsid w:val="00D0096F"/>
    <w:rsid w:val="00D03906"/>
    <w:rsid w:val="00D131A0"/>
    <w:rsid w:val="00D15828"/>
    <w:rsid w:val="00D1741D"/>
    <w:rsid w:val="00D1757B"/>
    <w:rsid w:val="00D217E4"/>
    <w:rsid w:val="00D3736E"/>
    <w:rsid w:val="00D6459F"/>
    <w:rsid w:val="00D80680"/>
    <w:rsid w:val="00DB04DF"/>
    <w:rsid w:val="00DB2163"/>
    <w:rsid w:val="00DD5896"/>
    <w:rsid w:val="00DD76FF"/>
    <w:rsid w:val="00DE3E0E"/>
    <w:rsid w:val="00E14D46"/>
    <w:rsid w:val="00E25EF3"/>
    <w:rsid w:val="00E43A34"/>
    <w:rsid w:val="00E4772E"/>
    <w:rsid w:val="00E52FE7"/>
    <w:rsid w:val="00E66F44"/>
    <w:rsid w:val="00E726CE"/>
    <w:rsid w:val="00E72804"/>
    <w:rsid w:val="00E74DD0"/>
    <w:rsid w:val="00E86CAD"/>
    <w:rsid w:val="00E871FC"/>
    <w:rsid w:val="00E95B34"/>
    <w:rsid w:val="00EB2DD7"/>
    <w:rsid w:val="00ED605D"/>
    <w:rsid w:val="00EF083B"/>
    <w:rsid w:val="00F206BB"/>
    <w:rsid w:val="00F37DD4"/>
    <w:rsid w:val="00F51A65"/>
    <w:rsid w:val="00F60058"/>
    <w:rsid w:val="00F716BA"/>
    <w:rsid w:val="00F803D8"/>
    <w:rsid w:val="00FB34AD"/>
    <w:rsid w:val="00FC54AD"/>
    <w:rsid w:val="00FF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69"/>
  </w:style>
  <w:style w:type="paragraph" w:styleId="3">
    <w:name w:val="heading 3"/>
    <w:basedOn w:val="a"/>
    <w:link w:val="30"/>
    <w:qFormat/>
    <w:rsid w:val="00301F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060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24E70"/>
    <w:rPr>
      <w:color w:val="000080"/>
      <w:u w:val="single"/>
    </w:rPr>
  </w:style>
  <w:style w:type="paragraph" w:styleId="a5">
    <w:name w:val="No Spacing"/>
    <w:basedOn w:val="a"/>
    <w:qFormat/>
    <w:rsid w:val="00965FCA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 w:bidi="en-US"/>
    </w:rPr>
  </w:style>
  <w:style w:type="paragraph" w:styleId="a6">
    <w:name w:val="List Paragraph"/>
    <w:basedOn w:val="a"/>
    <w:uiPriority w:val="34"/>
    <w:qFormat/>
    <w:rsid w:val="00874F6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301F6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">
    <w:name w:val="Стиль1"/>
    <w:basedOn w:val="a"/>
    <w:rsid w:val="00875C4B"/>
    <w:pPr>
      <w:spacing w:after="0" w:line="240" w:lineRule="auto"/>
      <w:ind w:left="3000" w:right="300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0">
    <w:name w:val="Без интервала1"/>
    <w:rsid w:val="00BF6B00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character" w:styleId="a7">
    <w:name w:val="Strong"/>
    <w:basedOn w:val="a0"/>
    <w:uiPriority w:val="22"/>
    <w:qFormat/>
    <w:rsid w:val="00BF6B00"/>
    <w:rPr>
      <w:b/>
      <w:bCs/>
    </w:rPr>
  </w:style>
  <w:style w:type="table" w:styleId="a8">
    <w:name w:val="Table Grid"/>
    <w:basedOn w:val="a1"/>
    <w:uiPriority w:val="59"/>
    <w:rsid w:val="00AB05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Схема документа Знак"/>
    <w:basedOn w:val="a0"/>
    <w:link w:val="aa"/>
    <w:uiPriority w:val="99"/>
    <w:semiHidden/>
    <w:rsid w:val="00AB051C"/>
    <w:rPr>
      <w:rFonts w:ascii="Tahoma" w:eastAsia="Calibri" w:hAnsi="Tahoma" w:cs="Tahoma"/>
      <w:sz w:val="16"/>
      <w:szCs w:val="16"/>
    </w:rPr>
  </w:style>
  <w:style w:type="paragraph" w:styleId="aa">
    <w:name w:val="Document Map"/>
    <w:basedOn w:val="a"/>
    <w:link w:val="a9"/>
    <w:uiPriority w:val="99"/>
    <w:semiHidden/>
    <w:unhideWhenUsed/>
    <w:rsid w:val="00AB051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11">
    <w:name w:val="Схема документа Знак1"/>
    <w:basedOn w:val="a0"/>
    <w:uiPriority w:val="99"/>
    <w:semiHidden/>
    <w:rsid w:val="00AB05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www.nearyo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renclassic.ru/Ru/33/1133/1283" TargetMode="External"/><Relationship Id="rId12" Type="http://schemas.openxmlformats.org/officeDocument/2006/relationships/hyperlink" Target="http://www.plakaty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t-catalog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zoselfportrait.naro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jivopis.ru/" TargetMode="External"/><Relationship Id="rId14" Type="http://schemas.openxmlformats.org/officeDocument/2006/relationships/hyperlink" Target="http://www.kulturamir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016DB-F928-4E57-9F13-C9A8C3E63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25</Pages>
  <Words>10404</Words>
  <Characters>59305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Кай</cp:lastModifiedBy>
  <cp:revision>101</cp:revision>
  <cp:lastPrinted>2014-02-22T11:53:00Z</cp:lastPrinted>
  <dcterms:created xsi:type="dcterms:W3CDTF">2014-02-22T11:49:00Z</dcterms:created>
  <dcterms:modified xsi:type="dcterms:W3CDTF">2016-10-13T13:48:00Z</dcterms:modified>
</cp:coreProperties>
</file>